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B2" w:rsidRPr="007D067E" w:rsidRDefault="001963B2" w:rsidP="001963B2">
      <w:pPr>
        <w:pStyle w:val="1"/>
        <w:spacing w:before="0"/>
        <w:jc w:val="center"/>
        <w:rPr>
          <w:rFonts w:ascii="Times New Roman" w:hAnsi="Times New Roman" w:cs="Times New Roman"/>
          <w:color w:val="auto"/>
          <w:sz w:val="24"/>
          <w:szCs w:val="24"/>
        </w:rPr>
      </w:pPr>
    </w:p>
    <w:p w:rsidR="00A33D8A" w:rsidRPr="007D067E" w:rsidRDefault="00A33D8A" w:rsidP="001963B2">
      <w:pPr>
        <w:pStyle w:val="1"/>
        <w:spacing w:before="0"/>
        <w:jc w:val="center"/>
        <w:rPr>
          <w:rFonts w:ascii="Times New Roman" w:hAnsi="Times New Roman" w:cs="Times New Roman"/>
          <w:color w:val="auto"/>
          <w:sz w:val="24"/>
          <w:szCs w:val="24"/>
        </w:rPr>
      </w:pPr>
      <w:r w:rsidRPr="007D067E">
        <w:rPr>
          <w:rFonts w:ascii="Times New Roman" w:hAnsi="Times New Roman" w:cs="Times New Roman"/>
          <w:color w:val="auto"/>
          <w:sz w:val="24"/>
          <w:szCs w:val="24"/>
        </w:rPr>
        <w:t xml:space="preserve">ПАСПОРТ УСЛУГИ (ПРОЦЕССА) </w:t>
      </w:r>
      <w:r w:rsidR="00B36F98" w:rsidRPr="00B36F98">
        <w:rPr>
          <w:rFonts w:ascii="Times New Roman" w:hAnsi="Times New Roman" w:cs="Times New Roman"/>
          <w:color w:val="auto"/>
        </w:rPr>
        <w:t>ООО «КЭС»</w:t>
      </w:r>
    </w:p>
    <w:p w:rsidR="007C5088" w:rsidRPr="007D067E" w:rsidRDefault="00E01206" w:rsidP="00A33D8A">
      <w:pPr>
        <w:autoSpaceDE w:val="0"/>
        <w:autoSpaceDN w:val="0"/>
        <w:adjustRightInd w:val="0"/>
        <w:spacing w:after="0" w:line="240" w:lineRule="auto"/>
        <w:jc w:val="center"/>
        <w:rPr>
          <w:rFonts w:ascii="Times New Roman" w:hAnsi="Times New Roman" w:cs="Times New Roman"/>
          <w:b/>
          <w:sz w:val="24"/>
          <w:szCs w:val="24"/>
        </w:rPr>
      </w:pPr>
      <w:r w:rsidRPr="007D067E">
        <w:rPr>
          <w:rFonts w:ascii="Times New Roman" w:hAnsi="Times New Roman" w:cs="Times New Roman"/>
          <w:b/>
          <w:sz w:val="24"/>
          <w:szCs w:val="24"/>
        </w:rPr>
        <w:t xml:space="preserve">КОД </w:t>
      </w:r>
      <w:r w:rsidR="007C5088" w:rsidRPr="007D067E">
        <w:rPr>
          <w:rFonts w:ascii="Times New Roman" w:hAnsi="Times New Roman" w:cs="Times New Roman"/>
          <w:b/>
          <w:sz w:val="24"/>
          <w:szCs w:val="24"/>
        </w:rPr>
        <w:t>2</w:t>
      </w:r>
      <w:r w:rsidRPr="007D067E">
        <w:rPr>
          <w:rFonts w:ascii="Times New Roman" w:hAnsi="Times New Roman" w:cs="Times New Roman"/>
          <w:b/>
          <w:sz w:val="24"/>
          <w:szCs w:val="24"/>
        </w:rPr>
        <w:t>.1</w:t>
      </w:r>
      <w:r w:rsidR="00806C78" w:rsidRPr="007D067E">
        <w:rPr>
          <w:rFonts w:ascii="Times New Roman" w:hAnsi="Times New Roman" w:cs="Times New Roman"/>
          <w:b/>
          <w:sz w:val="24"/>
          <w:szCs w:val="24"/>
        </w:rPr>
        <w:t>.</w:t>
      </w:r>
      <w:r w:rsidR="005F2F3E" w:rsidRPr="007D067E">
        <w:rPr>
          <w:rFonts w:ascii="Times New Roman" w:hAnsi="Times New Roman" w:cs="Times New Roman"/>
          <w:b/>
          <w:sz w:val="24"/>
          <w:szCs w:val="24"/>
        </w:rPr>
        <w:t>1</w:t>
      </w:r>
      <w:r w:rsidR="007C5088" w:rsidRPr="007D067E">
        <w:rPr>
          <w:rFonts w:ascii="Times New Roman" w:hAnsi="Times New Roman" w:cs="Times New Roman"/>
          <w:b/>
          <w:sz w:val="24"/>
          <w:szCs w:val="24"/>
        </w:rPr>
        <w:t xml:space="preserve">ТЕХНОЛОГИЧЕСКОЕ ПРИСОЕДИНЕНИЕ К ЭЛЕКТРИЧЕСКИМ СЕТЯМ </w:t>
      </w:r>
    </w:p>
    <w:p w:rsidR="005F2F3E" w:rsidRPr="007D067E" w:rsidRDefault="005F2F3E" w:rsidP="00A33D8A">
      <w:pPr>
        <w:autoSpaceDE w:val="0"/>
        <w:autoSpaceDN w:val="0"/>
        <w:adjustRightInd w:val="0"/>
        <w:spacing w:after="0" w:line="240" w:lineRule="auto"/>
        <w:jc w:val="center"/>
        <w:rPr>
          <w:rFonts w:ascii="Times New Roman" w:hAnsi="Times New Roman" w:cs="Times New Roman"/>
          <w:b/>
          <w:sz w:val="24"/>
          <w:szCs w:val="24"/>
        </w:rPr>
      </w:pPr>
      <w:r w:rsidRPr="007D067E">
        <w:rPr>
          <w:rFonts w:ascii="Times New Roman" w:hAnsi="Times New Roman" w:cs="Times New Roman"/>
          <w:b/>
          <w:sz w:val="24"/>
          <w:szCs w:val="24"/>
        </w:rPr>
        <w:t>энергопринимающих устройств физических лиц с максимальной мощностью до 15 кВт</w:t>
      </w:r>
    </w:p>
    <w:p w:rsidR="007C5088" w:rsidRPr="007D067E" w:rsidRDefault="007C5088" w:rsidP="00A33D8A">
      <w:pPr>
        <w:pStyle w:val="ConsPlusNonformat"/>
        <w:rPr>
          <w:rFonts w:ascii="Times New Roman" w:hAnsi="Times New Roman" w:cs="Times New Roman"/>
          <w:sz w:val="24"/>
          <w:szCs w:val="24"/>
        </w:rPr>
      </w:pPr>
    </w:p>
    <w:p w:rsidR="00996EEC" w:rsidRPr="007D067E" w:rsidRDefault="008C2E25" w:rsidP="00A33D8A">
      <w:pPr>
        <w:spacing w:after="0" w:line="240" w:lineRule="auto"/>
        <w:jc w:val="both"/>
        <w:rPr>
          <w:rFonts w:ascii="Times New Roman" w:hAnsi="Times New Roman" w:cs="Times New Roman"/>
          <w:sz w:val="24"/>
          <w:szCs w:val="24"/>
        </w:rPr>
      </w:pPr>
      <w:r w:rsidRPr="007D067E">
        <w:rPr>
          <w:rFonts w:ascii="Times New Roman" w:hAnsi="Times New Roman" w:cs="Times New Roman"/>
          <w:b/>
          <w:sz w:val="24"/>
          <w:szCs w:val="24"/>
        </w:rPr>
        <w:t>КРУГ ЗАЯВИТЕЛЕЙ</w:t>
      </w:r>
      <w:r w:rsidR="000653F9" w:rsidRPr="007D067E">
        <w:rPr>
          <w:rFonts w:ascii="Times New Roman" w:hAnsi="Times New Roman" w:cs="Times New Roman"/>
          <w:b/>
          <w:sz w:val="24"/>
          <w:szCs w:val="24"/>
        </w:rPr>
        <w:t xml:space="preserve">: </w:t>
      </w:r>
      <w:r w:rsidR="000B39BF" w:rsidRPr="007D067E">
        <w:rPr>
          <w:rFonts w:ascii="Times New Roman" w:hAnsi="Times New Roman" w:cs="Times New Roman"/>
          <w:sz w:val="24"/>
          <w:szCs w:val="24"/>
        </w:rPr>
        <w:t xml:space="preserve">физические лица </w:t>
      </w:r>
      <w:r w:rsidR="00996EEC" w:rsidRPr="007D067E">
        <w:rPr>
          <w:rFonts w:ascii="Times New Roman" w:hAnsi="Times New Roman" w:cs="Times New Roman"/>
          <w:sz w:val="24"/>
          <w:szCs w:val="24"/>
        </w:rPr>
        <w:t xml:space="preserve">в целях технологического присоединения </w:t>
      </w:r>
      <w:r w:rsidR="00ED42E7" w:rsidRPr="007D067E">
        <w:rPr>
          <w:rFonts w:ascii="Times New Roman" w:hAnsi="Times New Roman" w:cs="Times New Roman"/>
          <w:sz w:val="24"/>
          <w:szCs w:val="24"/>
        </w:rPr>
        <w:t xml:space="preserve">(далее - </w:t>
      </w:r>
      <w:r w:rsidR="00A33D8A" w:rsidRPr="007D067E">
        <w:rPr>
          <w:rFonts w:ascii="Times New Roman" w:hAnsi="Times New Roman" w:cs="Times New Roman"/>
          <w:sz w:val="24"/>
          <w:szCs w:val="24"/>
        </w:rPr>
        <w:t>заявитель</w:t>
      </w:r>
      <w:r w:rsidR="00ED42E7" w:rsidRPr="007D067E">
        <w:rPr>
          <w:rFonts w:ascii="Times New Roman" w:hAnsi="Times New Roman" w:cs="Times New Roman"/>
          <w:sz w:val="24"/>
          <w:szCs w:val="24"/>
        </w:rPr>
        <w:t xml:space="preserve">) </w:t>
      </w:r>
      <w:r w:rsidR="00996EEC" w:rsidRPr="007D067E">
        <w:rPr>
          <w:rFonts w:ascii="Times New Roman" w:hAnsi="Times New Roman" w:cs="Times New Roman"/>
          <w:sz w:val="24"/>
          <w:szCs w:val="24"/>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000B39BF" w:rsidRPr="007D067E">
        <w:rPr>
          <w:rFonts w:ascii="Times New Roman" w:hAnsi="Times New Roman" w:cs="Times New Roman"/>
          <w:sz w:val="24"/>
          <w:szCs w:val="24"/>
        </w:rPr>
        <w:t xml:space="preserve">. </w:t>
      </w:r>
    </w:p>
    <w:p w:rsidR="00AA38A6" w:rsidRPr="007D067E" w:rsidRDefault="008C2E25" w:rsidP="00A4534A">
      <w:pPr>
        <w:autoSpaceDE w:val="0"/>
        <w:autoSpaceDN w:val="0"/>
        <w:adjustRightInd w:val="0"/>
        <w:spacing w:after="0" w:line="240" w:lineRule="auto"/>
        <w:jc w:val="both"/>
        <w:rPr>
          <w:rFonts w:ascii="Times New Roman" w:hAnsi="Times New Roman" w:cs="Times New Roman"/>
          <w:sz w:val="24"/>
          <w:szCs w:val="24"/>
        </w:rPr>
      </w:pPr>
      <w:r w:rsidRPr="007D067E">
        <w:rPr>
          <w:rFonts w:ascii="Times New Roman" w:hAnsi="Times New Roman" w:cs="Times New Roman"/>
          <w:b/>
          <w:sz w:val="24"/>
          <w:szCs w:val="24"/>
        </w:rPr>
        <w:t>РАЗМЕР ПЛАТЫ ЗА ПРЕДОСТАВЛЕНИЕ УСЛУГИ (ПРОЦЕССА) И ОСНОВАНИЕ ЕЕ ВЗИМАНИЯ:</w:t>
      </w:r>
      <w:r w:rsidR="00B36F98" w:rsidRPr="00B36F98">
        <w:rPr>
          <w:rFonts w:ascii="Times New Roman" w:hAnsi="Times New Roman" w:cs="Times New Roman"/>
          <w:b/>
          <w:sz w:val="24"/>
          <w:szCs w:val="24"/>
        </w:rPr>
        <w:t xml:space="preserve"> </w:t>
      </w:r>
      <w:r w:rsidR="006967D4" w:rsidRPr="007D067E">
        <w:rPr>
          <w:rFonts w:ascii="Times New Roman" w:hAnsi="Times New Roman" w:cs="Times New Roman"/>
          <w:sz w:val="24"/>
          <w:szCs w:val="24"/>
        </w:rPr>
        <w:t xml:space="preserve">при присоединении </w:t>
      </w:r>
      <w:r w:rsidR="00752E91" w:rsidRPr="007D067E">
        <w:rPr>
          <w:rFonts w:ascii="Times New Roman" w:hAnsi="Times New Roman" w:cs="Times New Roman"/>
          <w:sz w:val="24"/>
          <w:szCs w:val="24"/>
        </w:rPr>
        <w:t xml:space="preserve">объектов </w:t>
      </w:r>
      <w:r w:rsidR="006967D4" w:rsidRPr="007D067E">
        <w:rPr>
          <w:rFonts w:ascii="Times New Roman" w:hAnsi="Times New Roman" w:cs="Times New Roman"/>
          <w:sz w:val="24"/>
          <w:szCs w:val="24"/>
        </w:rPr>
        <w:t xml:space="preserve">заявителя, </w:t>
      </w:r>
      <w:r w:rsidR="00752E91" w:rsidRPr="007D067E">
        <w:rPr>
          <w:rFonts w:ascii="Times New Roman" w:hAnsi="Times New Roman" w:cs="Times New Roman"/>
          <w:sz w:val="24"/>
          <w:szCs w:val="24"/>
        </w:rPr>
        <w:t xml:space="preserve">отнесенных </w:t>
      </w:r>
      <w:r w:rsidR="006967D4" w:rsidRPr="007D067E">
        <w:rPr>
          <w:rFonts w:ascii="Times New Roman" w:hAnsi="Times New Roman" w:cs="Times New Roman"/>
          <w:sz w:val="24"/>
          <w:szCs w:val="24"/>
        </w:rPr>
        <w:t>к третьей категории надежности (по одному источнику электроснабжения)</w:t>
      </w:r>
      <w:r w:rsidR="00752E91" w:rsidRPr="007D067E">
        <w:rPr>
          <w:rFonts w:ascii="Times New Roman" w:hAnsi="Times New Roman" w:cs="Times New Roman"/>
          <w:sz w:val="24"/>
          <w:szCs w:val="24"/>
        </w:rPr>
        <w:t xml:space="preserve">, с мощностью не превышающей 15 кВт включительно и </w:t>
      </w:r>
      <w:r w:rsidR="006967D4" w:rsidRPr="007D067E">
        <w:rPr>
          <w:rFonts w:ascii="Times New Roman" w:hAnsi="Times New Roman" w:cs="Times New Roman"/>
          <w:sz w:val="24"/>
          <w:szCs w:val="24"/>
        </w:rPr>
        <w:t xml:space="preserve">условии, что расстояние от границ участка заявителя до объектов электросетевого хозяйства </w:t>
      </w:r>
      <w:r w:rsidR="00BA2206" w:rsidRPr="007D067E">
        <w:rPr>
          <w:rFonts w:ascii="Times New Roman" w:hAnsi="Times New Roman" w:cs="Times New Roman"/>
          <w:sz w:val="24"/>
          <w:szCs w:val="24"/>
        </w:rPr>
        <w:t xml:space="preserve">на уровне напряжения до 20 кВ включительно необходимого заявителю класса напряжения, </w:t>
      </w:r>
      <w:r w:rsidR="006967D4" w:rsidRPr="007D067E">
        <w:rPr>
          <w:rFonts w:ascii="Times New Roman" w:hAnsi="Times New Roman" w:cs="Times New Roman"/>
          <w:sz w:val="24"/>
          <w:szCs w:val="24"/>
        </w:rPr>
        <w:t>составляет не более 300 метров в горо</w:t>
      </w:r>
      <w:r w:rsidR="00C90717" w:rsidRPr="007D067E">
        <w:rPr>
          <w:rFonts w:ascii="Times New Roman" w:hAnsi="Times New Roman" w:cs="Times New Roman"/>
          <w:sz w:val="24"/>
          <w:szCs w:val="24"/>
        </w:rPr>
        <w:t>дах и поселках городского типа</w:t>
      </w:r>
      <w:r w:rsidR="00BA2206" w:rsidRPr="007D067E">
        <w:rPr>
          <w:rFonts w:ascii="Times New Roman" w:hAnsi="Times New Roman" w:cs="Times New Roman"/>
          <w:sz w:val="24"/>
          <w:szCs w:val="24"/>
        </w:rPr>
        <w:t xml:space="preserve"> и</w:t>
      </w:r>
      <w:r w:rsidR="006967D4" w:rsidRPr="007D067E">
        <w:rPr>
          <w:rFonts w:ascii="Times New Roman" w:hAnsi="Times New Roman" w:cs="Times New Roman"/>
          <w:sz w:val="24"/>
          <w:szCs w:val="24"/>
        </w:rPr>
        <w:t xml:space="preserve"> не более </w:t>
      </w:r>
      <w:r w:rsidR="00A02BE3" w:rsidRPr="007D067E">
        <w:rPr>
          <w:rFonts w:ascii="Times New Roman" w:hAnsi="Times New Roman" w:cs="Times New Roman"/>
          <w:sz w:val="24"/>
          <w:szCs w:val="24"/>
        </w:rPr>
        <w:t>500 метров в сельской местности</w:t>
      </w:r>
      <w:r w:rsidR="00333670" w:rsidRPr="007D067E">
        <w:rPr>
          <w:rFonts w:ascii="Times New Roman" w:hAnsi="Times New Roman" w:cs="Times New Roman"/>
          <w:sz w:val="24"/>
          <w:szCs w:val="24"/>
        </w:rPr>
        <w:t xml:space="preserve">, </w:t>
      </w:r>
      <w:r w:rsidR="004D6BCC" w:rsidRPr="007D067E">
        <w:rPr>
          <w:rFonts w:ascii="Times New Roman" w:hAnsi="Times New Roman"/>
          <w:sz w:val="24"/>
          <w:szCs w:val="24"/>
        </w:rPr>
        <w:t>а также если заявителю ранее не предоставлялась услуга по технологическому присоединению по льготной цене, либо прошло более 3 лет с</w:t>
      </w:r>
      <w:r w:rsidR="00CC1D38" w:rsidRPr="007D067E">
        <w:rPr>
          <w:rFonts w:ascii="Times New Roman" w:hAnsi="Times New Roman"/>
          <w:sz w:val="24"/>
          <w:szCs w:val="24"/>
        </w:rPr>
        <w:t>о дня</w:t>
      </w:r>
      <w:r w:rsidR="00B36F98" w:rsidRPr="00B36F98">
        <w:rPr>
          <w:rFonts w:ascii="Times New Roman" w:hAnsi="Times New Roman"/>
          <w:sz w:val="24"/>
          <w:szCs w:val="24"/>
        </w:rPr>
        <w:t xml:space="preserve"> </w:t>
      </w:r>
      <w:r w:rsidR="00CC1D38" w:rsidRPr="007D067E">
        <w:rPr>
          <w:rFonts w:ascii="Times New Roman" w:hAnsi="Times New Roman"/>
          <w:sz w:val="24"/>
          <w:szCs w:val="24"/>
        </w:rPr>
        <w:t>подачи первой заявки на технологическое присоединение</w:t>
      </w:r>
      <w:r w:rsidR="00C47AD4" w:rsidRPr="007D067E">
        <w:rPr>
          <w:rFonts w:ascii="Times New Roman" w:hAnsi="Times New Roman"/>
          <w:sz w:val="24"/>
          <w:szCs w:val="24"/>
        </w:rPr>
        <w:t>-</w:t>
      </w:r>
      <w:r w:rsidR="00881D61" w:rsidRPr="007D067E">
        <w:rPr>
          <w:rFonts w:ascii="Times New Roman" w:hAnsi="Times New Roman"/>
          <w:sz w:val="24"/>
          <w:szCs w:val="24"/>
        </w:rPr>
        <w:t xml:space="preserve"> плата за технологическое присоединение</w:t>
      </w:r>
      <w:r w:rsidR="00B36F98" w:rsidRPr="00B36F98">
        <w:rPr>
          <w:rFonts w:ascii="Times New Roman" w:hAnsi="Times New Roman"/>
          <w:sz w:val="24"/>
          <w:szCs w:val="24"/>
        </w:rPr>
        <w:t xml:space="preserve"> </w:t>
      </w:r>
      <w:r w:rsidR="00333670" w:rsidRPr="007D067E">
        <w:rPr>
          <w:rFonts w:ascii="Times New Roman" w:hAnsi="Times New Roman" w:cs="Times New Roman"/>
          <w:sz w:val="24"/>
          <w:szCs w:val="24"/>
        </w:rPr>
        <w:t>составляет 550,00 рублей</w:t>
      </w:r>
      <w:r w:rsidR="00BA2206" w:rsidRPr="007D067E">
        <w:rPr>
          <w:rFonts w:ascii="Times New Roman" w:hAnsi="Times New Roman" w:cs="Times New Roman"/>
          <w:sz w:val="24"/>
          <w:szCs w:val="24"/>
        </w:rPr>
        <w:t>.</w:t>
      </w:r>
    </w:p>
    <w:p w:rsidR="00AA38A6" w:rsidRPr="007D067E" w:rsidRDefault="000B39BF" w:rsidP="00360543">
      <w:pPr>
        <w:autoSpaceDE w:val="0"/>
        <w:autoSpaceDN w:val="0"/>
        <w:adjustRightInd w:val="0"/>
        <w:spacing w:after="0" w:line="240" w:lineRule="auto"/>
        <w:ind w:firstLine="708"/>
        <w:jc w:val="both"/>
        <w:rPr>
          <w:rFonts w:ascii="Times New Roman" w:hAnsi="Times New Roman" w:cs="Times New Roman"/>
          <w:sz w:val="24"/>
          <w:szCs w:val="24"/>
        </w:rPr>
      </w:pPr>
      <w:r w:rsidRPr="007D067E">
        <w:rPr>
          <w:rFonts w:ascii="Times New Roman" w:hAnsi="Times New Roman" w:cs="Times New Roman"/>
          <w:sz w:val="24"/>
          <w:szCs w:val="24"/>
        </w:rPr>
        <w:t>Льготный</w:t>
      </w:r>
      <w:r w:rsidR="00AA38A6" w:rsidRPr="007D067E">
        <w:rPr>
          <w:rFonts w:ascii="Times New Roman" w:hAnsi="Times New Roman" w:cs="Times New Roman"/>
          <w:sz w:val="24"/>
          <w:szCs w:val="24"/>
        </w:rPr>
        <w:t xml:space="preserve"> размер платы не применя</w:t>
      </w:r>
      <w:r w:rsidRPr="007D067E">
        <w:rPr>
          <w:rFonts w:ascii="Times New Roman" w:hAnsi="Times New Roman" w:cs="Times New Roman"/>
          <w:sz w:val="24"/>
          <w:szCs w:val="24"/>
        </w:rPr>
        <w:t>е</w:t>
      </w:r>
      <w:r w:rsidR="00AA38A6" w:rsidRPr="007D067E">
        <w:rPr>
          <w:rFonts w:ascii="Times New Roman" w:hAnsi="Times New Roman" w:cs="Times New Roman"/>
          <w:sz w:val="24"/>
          <w:szCs w:val="24"/>
        </w:rPr>
        <w:t>тся в случаях:</w:t>
      </w:r>
    </w:p>
    <w:p w:rsidR="00AA38A6" w:rsidRPr="007D067E" w:rsidRDefault="00AA38A6" w:rsidP="00360543">
      <w:pPr>
        <w:autoSpaceDE w:val="0"/>
        <w:autoSpaceDN w:val="0"/>
        <w:adjustRightInd w:val="0"/>
        <w:spacing w:after="0" w:line="240" w:lineRule="auto"/>
        <w:ind w:firstLine="708"/>
        <w:jc w:val="both"/>
        <w:rPr>
          <w:rFonts w:ascii="Times New Roman" w:hAnsi="Times New Roman" w:cs="Times New Roman"/>
          <w:sz w:val="24"/>
          <w:szCs w:val="24"/>
        </w:rPr>
      </w:pPr>
      <w:r w:rsidRPr="007D067E">
        <w:rPr>
          <w:rFonts w:ascii="Times New Roman" w:hAnsi="Times New Roman" w:cs="Times New Roman"/>
          <w:sz w:val="24"/>
          <w:szCs w:val="24"/>
        </w:rPr>
        <w:t>- владения земельным участком и (или) объектом капитального строительства по договору аренды, заключенному на срок не более одного года;</w:t>
      </w:r>
    </w:p>
    <w:p w:rsidR="00AA38A6" w:rsidRPr="007D067E" w:rsidRDefault="00AA38A6" w:rsidP="00360543">
      <w:pPr>
        <w:autoSpaceDE w:val="0"/>
        <w:autoSpaceDN w:val="0"/>
        <w:adjustRightInd w:val="0"/>
        <w:spacing w:after="0" w:line="240" w:lineRule="auto"/>
        <w:ind w:firstLine="567"/>
        <w:jc w:val="both"/>
        <w:rPr>
          <w:rFonts w:ascii="Times New Roman" w:hAnsi="Times New Roman" w:cs="Times New Roman"/>
          <w:sz w:val="24"/>
          <w:szCs w:val="24"/>
        </w:rPr>
      </w:pPr>
      <w:r w:rsidRPr="007D067E">
        <w:rPr>
          <w:rFonts w:ascii="Times New Roman" w:hAnsi="Times New Roman" w:cs="Times New Roman"/>
          <w:sz w:val="24"/>
          <w:szCs w:val="24"/>
        </w:rPr>
        <w:t>- присоединения энергопринимающих устройств, расположенных в жилых помещениях многоквартирных домов.</w:t>
      </w:r>
    </w:p>
    <w:p w:rsidR="005B627E" w:rsidRPr="007D067E" w:rsidRDefault="00333670" w:rsidP="004D6BCC">
      <w:pPr>
        <w:autoSpaceDE w:val="0"/>
        <w:autoSpaceDN w:val="0"/>
        <w:adjustRightInd w:val="0"/>
        <w:spacing w:after="0" w:line="240" w:lineRule="auto"/>
        <w:ind w:firstLine="567"/>
        <w:jc w:val="both"/>
        <w:rPr>
          <w:rFonts w:ascii="Times New Roman" w:hAnsi="Times New Roman" w:cs="Times New Roman"/>
          <w:sz w:val="24"/>
          <w:szCs w:val="24"/>
        </w:rPr>
      </w:pPr>
      <w:r w:rsidRPr="007D067E">
        <w:rPr>
          <w:rFonts w:ascii="Times New Roman" w:hAnsi="Times New Roman" w:cs="Times New Roman"/>
          <w:sz w:val="24"/>
          <w:szCs w:val="24"/>
        </w:rPr>
        <w:t>В случае</w:t>
      </w:r>
      <w:r w:rsidR="001666E0" w:rsidRPr="007D067E">
        <w:rPr>
          <w:rFonts w:ascii="Times New Roman" w:hAnsi="Times New Roman" w:cs="Times New Roman"/>
          <w:sz w:val="24"/>
          <w:szCs w:val="24"/>
        </w:rPr>
        <w:t xml:space="preserve"> отсутствия указанных критериев</w:t>
      </w:r>
      <w:r w:rsidRPr="007D067E">
        <w:rPr>
          <w:rFonts w:ascii="Times New Roman" w:hAnsi="Times New Roman" w:cs="Times New Roman"/>
          <w:sz w:val="24"/>
          <w:szCs w:val="24"/>
        </w:rPr>
        <w:t xml:space="preserve"> р</w:t>
      </w:r>
      <w:r w:rsidR="00996EEC" w:rsidRPr="007D067E">
        <w:rPr>
          <w:rFonts w:ascii="Times New Roman" w:hAnsi="Times New Roman" w:cs="Times New Roman"/>
          <w:sz w:val="24"/>
          <w:szCs w:val="24"/>
        </w:rPr>
        <w:t xml:space="preserve">азмер платы за технологическое присоединение </w:t>
      </w:r>
      <w:r w:rsidRPr="007D067E">
        <w:rPr>
          <w:rFonts w:ascii="Times New Roman" w:hAnsi="Times New Roman" w:cs="Times New Roman"/>
          <w:sz w:val="24"/>
          <w:szCs w:val="24"/>
        </w:rPr>
        <w:t>рассчитывается в соответствии с</w:t>
      </w:r>
      <w:r w:rsidR="00A4534A" w:rsidRPr="007D067E">
        <w:rPr>
          <w:rFonts w:ascii="Times New Roman" w:hAnsi="Times New Roman" w:cs="Times New Roman"/>
          <w:sz w:val="24"/>
          <w:szCs w:val="24"/>
        </w:rPr>
        <w:t>о</w:t>
      </w:r>
      <w:r w:rsidRPr="007D067E">
        <w:rPr>
          <w:rFonts w:ascii="Times New Roman" w:hAnsi="Times New Roman" w:cs="Times New Roman"/>
          <w:sz w:val="24"/>
          <w:szCs w:val="24"/>
        </w:rPr>
        <w:t xml:space="preserve"> ставками платы</w:t>
      </w:r>
      <w:r w:rsidR="001A455C" w:rsidRPr="007D067E">
        <w:rPr>
          <w:rFonts w:ascii="Times New Roman" w:hAnsi="Times New Roman" w:cs="Times New Roman"/>
          <w:sz w:val="24"/>
          <w:szCs w:val="24"/>
        </w:rPr>
        <w:t>,</w:t>
      </w:r>
      <w:r w:rsidR="00B36F98" w:rsidRPr="00B36F98">
        <w:rPr>
          <w:rFonts w:ascii="Times New Roman" w:hAnsi="Times New Roman" w:cs="Times New Roman"/>
          <w:sz w:val="24"/>
          <w:szCs w:val="24"/>
        </w:rPr>
        <w:t xml:space="preserve"> </w:t>
      </w:r>
      <w:r w:rsidR="00A4534A" w:rsidRPr="007D067E">
        <w:rPr>
          <w:rFonts w:ascii="Times New Roman" w:hAnsi="Times New Roman" w:cs="Times New Roman"/>
          <w:sz w:val="24"/>
          <w:szCs w:val="24"/>
        </w:rPr>
        <w:t>утвержденными</w:t>
      </w:r>
      <w:r w:rsidR="00CC1D38" w:rsidRPr="007D067E">
        <w:rPr>
          <w:rFonts w:ascii="Times New Roman" w:hAnsi="Times New Roman" w:cs="Times New Roman"/>
          <w:sz w:val="24"/>
          <w:szCs w:val="24"/>
        </w:rPr>
        <w:t xml:space="preserve"> соответствующим</w:t>
      </w:r>
      <w:r w:rsidR="00B36F98" w:rsidRPr="00B36F98">
        <w:rPr>
          <w:rFonts w:ascii="Times New Roman" w:hAnsi="Times New Roman" w:cs="Times New Roman"/>
          <w:sz w:val="24"/>
          <w:szCs w:val="24"/>
        </w:rPr>
        <w:t xml:space="preserve"> </w:t>
      </w:r>
      <w:r w:rsidR="00996EEC" w:rsidRPr="007D067E">
        <w:rPr>
          <w:rFonts w:ascii="Times New Roman" w:hAnsi="Times New Roman" w:cs="Times New Roman"/>
          <w:sz w:val="24"/>
          <w:szCs w:val="24"/>
        </w:rPr>
        <w:t>уполномоченным органом исполнительной власти в области государственного регулирования тарифов</w:t>
      </w:r>
      <w:r w:rsidR="001A455C" w:rsidRPr="007D067E">
        <w:rPr>
          <w:rFonts w:ascii="Times New Roman" w:hAnsi="Times New Roman" w:cs="Times New Roman"/>
          <w:sz w:val="24"/>
          <w:szCs w:val="24"/>
        </w:rPr>
        <w:t>:</w:t>
      </w:r>
      <w:r w:rsidR="00B36F98" w:rsidRPr="00B36F98">
        <w:rPr>
          <w:rFonts w:ascii="Times New Roman" w:hAnsi="Times New Roman" w:cs="Times New Roman"/>
          <w:sz w:val="24"/>
          <w:szCs w:val="24"/>
        </w:rPr>
        <w:t xml:space="preserve"> </w:t>
      </w:r>
      <w:r w:rsidR="00BA2206" w:rsidRPr="007D067E">
        <w:rPr>
          <w:rFonts w:ascii="Times New Roman" w:hAnsi="Times New Roman" w:cs="Times New Roman"/>
          <w:sz w:val="24"/>
          <w:szCs w:val="24"/>
        </w:rPr>
        <w:t xml:space="preserve">Постановление РСТ Пермского края </w:t>
      </w:r>
      <w:r w:rsidR="005F0494" w:rsidRPr="007D067E">
        <w:rPr>
          <w:rFonts w:ascii="Times New Roman" w:hAnsi="Times New Roman" w:cs="Times New Roman"/>
          <w:sz w:val="24"/>
          <w:szCs w:val="24"/>
        </w:rPr>
        <w:t>от 28.12.2018 № 171-тп</w:t>
      </w:r>
      <w:r w:rsidR="00996EEC" w:rsidRPr="007D067E">
        <w:rPr>
          <w:rFonts w:ascii="Times New Roman" w:hAnsi="Times New Roman" w:cs="Times New Roman"/>
          <w:sz w:val="24"/>
          <w:szCs w:val="24"/>
        </w:rPr>
        <w:t>.</w:t>
      </w:r>
    </w:p>
    <w:p w:rsidR="00795DD3" w:rsidRPr="007D067E" w:rsidRDefault="00795DD3" w:rsidP="00360543">
      <w:pPr>
        <w:autoSpaceDE w:val="0"/>
        <w:autoSpaceDN w:val="0"/>
        <w:adjustRightInd w:val="0"/>
        <w:spacing w:after="0" w:line="240" w:lineRule="auto"/>
        <w:ind w:firstLine="540"/>
        <w:jc w:val="both"/>
        <w:rPr>
          <w:rFonts w:ascii="Times New Roman" w:hAnsi="Times New Roman" w:cs="Times New Roman"/>
          <w:sz w:val="24"/>
          <w:szCs w:val="24"/>
        </w:rPr>
      </w:pPr>
      <w:r w:rsidRPr="007D067E">
        <w:rPr>
          <w:rFonts w:ascii="Times New Roman" w:hAnsi="Times New Roman" w:cs="Times New Roman"/>
          <w:sz w:val="24"/>
          <w:szCs w:val="24"/>
        </w:rPr>
        <w:t>С 1 октября 2017 года в состав платы за технологическое присоединение энергопринимающих устройств с максимальной мощностью до 150 кВт (включительно)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включаются.</w:t>
      </w:r>
    </w:p>
    <w:p w:rsidR="00381F15" w:rsidRPr="007D067E" w:rsidRDefault="008C2E25" w:rsidP="0062669E">
      <w:pPr>
        <w:autoSpaceDE w:val="0"/>
        <w:autoSpaceDN w:val="0"/>
        <w:adjustRightInd w:val="0"/>
        <w:spacing w:after="0" w:line="240" w:lineRule="auto"/>
        <w:jc w:val="both"/>
        <w:rPr>
          <w:rFonts w:ascii="Times New Roman" w:hAnsi="Times New Roman" w:cs="Times New Roman"/>
          <w:sz w:val="24"/>
          <w:szCs w:val="24"/>
        </w:rPr>
      </w:pPr>
      <w:r w:rsidRPr="007D067E">
        <w:rPr>
          <w:rFonts w:ascii="Times New Roman" w:hAnsi="Times New Roman" w:cs="Times New Roman"/>
          <w:b/>
          <w:sz w:val="24"/>
          <w:szCs w:val="24"/>
        </w:rPr>
        <w:t>УСЛОВИЯ ОКАЗАНИЯ УСЛУГИ (ПРОЦЕССА):</w:t>
      </w:r>
      <w:r w:rsidR="007C152E" w:rsidRPr="007D067E">
        <w:rPr>
          <w:rFonts w:ascii="Times New Roman" w:hAnsi="Times New Roman" w:cs="Times New Roman"/>
          <w:sz w:val="24"/>
          <w:szCs w:val="24"/>
        </w:rPr>
        <w:t>заявк</w:t>
      </w:r>
      <w:r w:rsidR="00381F15" w:rsidRPr="007D067E">
        <w:rPr>
          <w:rFonts w:ascii="Times New Roman" w:hAnsi="Times New Roman" w:cs="Times New Roman"/>
          <w:sz w:val="24"/>
          <w:szCs w:val="24"/>
        </w:rPr>
        <w:t>а</w:t>
      </w:r>
      <w:r w:rsidR="007C152E" w:rsidRPr="007D067E">
        <w:rPr>
          <w:rFonts w:ascii="Times New Roman" w:hAnsi="Times New Roman" w:cs="Times New Roman"/>
          <w:sz w:val="24"/>
          <w:szCs w:val="24"/>
        </w:rPr>
        <w:t xml:space="preserve"> на осуществление технологического присоединения в отношении </w:t>
      </w:r>
      <w:r w:rsidR="00A4534A" w:rsidRPr="007D067E">
        <w:rPr>
          <w:rFonts w:ascii="Times New Roman" w:hAnsi="Times New Roman" w:cs="Times New Roman"/>
          <w:sz w:val="24"/>
          <w:szCs w:val="24"/>
        </w:rPr>
        <w:t xml:space="preserve">впервые вводимых в эксплуатацию, ранее присоединенных энергопринимающих устройств, максимальная мощность которых увеличивается, а также </w:t>
      </w:r>
      <w:r w:rsidR="001A455C" w:rsidRPr="007D067E">
        <w:rPr>
          <w:rFonts w:ascii="Times New Roman" w:hAnsi="Times New Roman" w:cs="Times New Roman"/>
          <w:sz w:val="24"/>
          <w:szCs w:val="24"/>
        </w:rPr>
        <w:t>в случаях</w:t>
      </w:r>
      <w:r w:rsidR="00A4534A" w:rsidRPr="007D067E">
        <w:rPr>
          <w:rFonts w:ascii="Times New Roman" w:hAnsi="Times New Roman" w:cs="Times New Roman"/>
          <w:sz w:val="24"/>
          <w:szCs w:val="24"/>
        </w:rPr>
        <w:t xml:space="preserve">, при которых в отношении ранее присоединенных энергопринимающих устройств изменяются категория надежности электроснабжения, </w:t>
      </w:r>
      <w:r w:rsidR="001A455C" w:rsidRPr="007D067E">
        <w:rPr>
          <w:rFonts w:ascii="Times New Roman" w:hAnsi="Times New Roman" w:cs="Times New Roman"/>
          <w:sz w:val="24"/>
          <w:szCs w:val="24"/>
        </w:rPr>
        <w:t xml:space="preserve">точка </w:t>
      </w:r>
      <w:r w:rsidR="00A4534A" w:rsidRPr="007D067E">
        <w:rPr>
          <w:rFonts w:ascii="Times New Roman" w:hAnsi="Times New Roman" w:cs="Times New Roman"/>
          <w:sz w:val="24"/>
          <w:szCs w:val="24"/>
        </w:rPr>
        <w:t>присоединения, вид производственной деятельности, не влекущие пересмотр величины максимальной мощности, но изменяющие схему внешнего электроснабжения таких энерг</w:t>
      </w:r>
      <w:r w:rsidR="001C27E0" w:rsidRPr="007D067E">
        <w:rPr>
          <w:rFonts w:ascii="Times New Roman" w:hAnsi="Times New Roman" w:cs="Times New Roman"/>
          <w:sz w:val="24"/>
          <w:szCs w:val="24"/>
        </w:rPr>
        <w:t>опринимающих устройств</w:t>
      </w:r>
      <w:r w:rsidR="00381F15" w:rsidRPr="007D067E">
        <w:rPr>
          <w:rFonts w:ascii="Times New Roman" w:hAnsi="Times New Roman" w:cs="Times New Roman"/>
          <w:sz w:val="24"/>
          <w:szCs w:val="24"/>
        </w:rPr>
        <w:t>.</w:t>
      </w:r>
    </w:p>
    <w:p w:rsidR="006A37F3" w:rsidRPr="007D067E" w:rsidRDefault="006A37F3" w:rsidP="006A37F3">
      <w:pPr>
        <w:autoSpaceDE w:val="0"/>
        <w:autoSpaceDN w:val="0"/>
        <w:adjustRightInd w:val="0"/>
        <w:spacing w:after="0" w:line="240" w:lineRule="auto"/>
        <w:ind w:firstLine="540"/>
        <w:jc w:val="both"/>
        <w:rPr>
          <w:rFonts w:ascii="Times New Roman" w:hAnsi="Times New Roman" w:cs="Times New Roman"/>
          <w:sz w:val="24"/>
          <w:szCs w:val="24"/>
        </w:rPr>
      </w:pPr>
      <w:r w:rsidRPr="007D067E">
        <w:rPr>
          <w:rFonts w:ascii="Times New Roman" w:hAnsi="Times New Roman" w:cs="Times New Roman"/>
          <w:sz w:val="24"/>
          <w:szCs w:val="24"/>
        </w:rPr>
        <w:t xml:space="preserve">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w:t>
      </w:r>
      <w:r w:rsidRPr="007D067E">
        <w:rPr>
          <w:rFonts w:ascii="Times New Roman" w:hAnsi="Times New Roman" w:cs="Times New Roman"/>
          <w:sz w:val="24"/>
          <w:szCs w:val="24"/>
        </w:rPr>
        <w:lastRenderedPageBreak/>
        <w:t>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6A37F3" w:rsidRPr="007D067E" w:rsidRDefault="006A37F3" w:rsidP="006A37F3">
      <w:pPr>
        <w:autoSpaceDE w:val="0"/>
        <w:autoSpaceDN w:val="0"/>
        <w:adjustRightInd w:val="0"/>
        <w:spacing w:after="0" w:line="240" w:lineRule="auto"/>
        <w:ind w:firstLine="540"/>
        <w:jc w:val="both"/>
        <w:rPr>
          <w:rFonts w:ascii="Times New Roman" w:hAnsi="Times New Roman" w:cs="Times New Roman"/>
          <w:sz w:val="24"/>
          <w:szCs w:val="24"/>
        </w:rPr>
      </w:pPr>
      <w:r w:rsidRPr="007D067E">
        <w:rPr>
          <w:rFonts w:ascii="Times New Roman" w:hAnsi="Times New Roman" w:cs="Times New Roman"/>
          <w:sz w:val="24"/>
          <w:szCs w:val="24"/>
        </w:rPr>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общим порядком технологического присоединения. </w:t>
      </w:r>
    </w:p>
    <w:p w:rsidR="00A4534A" w:rsidRPr="007D067E" w:rsidRDefault="00381F15" w:rsidP="00381F15">
      <w:pPr>
        <w:autoSpaceDE w:val="0"/>
        <w:autoSpaceDN w:val="0"/>
        <w:adjustRightInd w:val="0"/>
        <w:spacing w:after="0" w:line="240" w:lineRule="auto"/>
        <w:ind w:firstLine="540"/>
        <w:jc w:val="both"/>
        <w:rPr>
          <w:rFonts w:ascii="Times New Roman" w:hAnsi="Times New Roman" w:cs="Times New Roman"/>
          <w:sz w:val="24"/>
          <w:szCs w:val="24"/>
        </w:rPr>
      </w:pPr>
      <w:r w:rsidRPr="007D067E">
        <w:rPr>
          <w:rFonts w:ascii="Times New Roman" w:hAnsi="Times New Roman" w:cs="Times New Roman"/>
          <w:sz w:val="24"/>
          <w:szCs w:val="24"/>
        </w:rPr>
        <w:t>Заявка на  осуществление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1119D7" w:rsidRPr="007D067E" w:rsidRDefault="00381F15" w:rsidP="001119D7">
      <w:pPr>
        <w:autoSpaceDE w:val="0"/>
        <w:autoSpaceDN w:val="0"/>
        <w:adjustRightInd w:val="0"/>
        <w:spacing w:after="0" w:line="240" w:lineRule="auto"/>
        <w:ind w:firstLine="540"/>
        <w:jc w:val="both"/>
        <w:rPr>
          <w:rFonts w:ascii="Times New Roman" w:hAnsi="Times New Roman" w:cs="Times New Roman"/>
          <w:sz w:val="24"/>
          <w:szCs w:val="24"/>
        </w:rPr>
      </w:pPr>
      <w:r w:rsidRPr="007D067E">
        <w:rPr>
          <w:rFonts w:ascii="Times New Roman" w:hAnsi="Times New Roman" w:cs="Times New Roman"/>
          <w:sz w:val="24"/>
          <w:szCs w:val="24"/>
        </w:rPr>
        <w:t>Заявка на осуществление технологического присоединения энергопринимающих устройств, находящихся в жилых помещениях, в том числе расположенных в многоквартирных домах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при непосредственном управлении многоквартирным домом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w:t>
      </w:r>
    </w:p>
    <w:p w:rsidR="00D92998" w:rsidRPr="007D067E" w:rsidRDefault="00C723CB" w:rsidP="00360543">
      <w:pPr>
        <w:autoSpaceDE w:val="0"/>
        <w:autoSpaceDN w:val="0"/>
        <w:adjustRightInd w:val="0"/>
        <w:spacing w:after="0" w:line="240" w:lineRule="auto"/>
        <w:ind w:firstLine="567"/>
        <w:jc w:val="both"/>
        <w:rPr>
          <w:rFonts w:ascii="Times New Roman" w:hAnsi="Times New Roman" w:cs="Times New Roman"/>
          <w:sz w:val="24"/>
          <w:szCs w:val="24"/>
        </w:rPr>
      </w:pPr>
      <w:r w:rsidRPr="007D067E">
        <w:rPr>
          <w:rFonts w:ascii="Times New Roman" w:hAnsi="Times New Roman" w:cs="Times New Roman"/>
          <w:sz w:val="24"/>
          <w:szCs w:val="24"/>
        </w:rPr>
        <w:t xml:space="preserve">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 </w:t>
      </w:r>
      <w:r w:rsidR="00360543" w:rsidRPr="007D067E">
        <w:rPr>
          <w:rFonts w:ascii="Times New Roman" w:hAnsi="Times New Roman" w:cs="Times New Roman"/>
          <w:sz w:val="24"/>
          <w:szCs w:val="24"/>
        </w:rPr>
        <w:t>Описание</w:t>
      </w:r>
      <w:r w:rsidRPr="007D067E">
        <w:rPr>
          <w:rFonts w:ascii="Times New Roman" w:hAnsi="Times New Roman" w:cs="Times New Roman"/>
          <w:sz w:val="24"/>
          <w:szCs w:val="24"/>
        </w:rPr>
        <w:t xml:space="preserve"> данной услуги </w:t>
      </w:r>
      <w:r w:rsidR="00360543" w:rsidRPr="007D067E">
        <w:rPr>
          <w:rFonts w:ascii="Times New Roman" w:hAnsi="Times New Roman" w:cs="Times New Roman"/>
          <w:sz w:val="24"/>
          <w:szCs w:val="24"/>
        </w:rPr>
        <w:t xml:space="preserve">приведено </w:t>
      </w:r>
      <w:r w:rsidR="00947545" w:rsidRPr="007D067E">
        <w:rPr>
          <w:rFonts w:ascii="Times New Roman" w:hAnsi="Times New Roman" w:cs="Times New Roman"/>
          <w:sz w:val="24"/>
          <w:szCs w:val="24"/>
        </w:rPr>
        <w:t xml:space="preserve">в </w:t>
      </w:r>
      <w:r w:rsidR="00360543" w:rsidRPr="007D067E">
        <w:rPr>
          <w:rFonts w:ascii="Times New Roman" w:hAnsi="Times New Roman" w:cs="Times New Roman"/>
          <w:sz w:val="24"/>
          <w:szCs w:val="24"/>
        </w:rPr>
        <w:t>с соответствующем паспорте</w:t>
      </w:r>
      <w:r w:rsidR="00947545" w:rsidRPr="007D067E">
        <w:rPr>
          <w:rFonts w:ascii="Times New Roman" w:hAnsi="Times New Roman" w:cs="Times New Roman"/>
          <w:sz w:val="24"/>
          <w:szCs w:val="24"/>
        </w:rPr>
        <w:t xml:space="preserve"> услуги (процесса)</w:t>
      </w:r>
      <w:r w:rsidR="00726E6B" w:rsidRPr="007D067E">
        <w:rPr>
          <w:rFonts w:ascii="Times New Roman" w:hAnsi="Times New Roman" w:cs="Times New Roman"/>
          <w:sz w:val="24"/>
          <w:szCs w:val="24"/>
        </w:rPr>
        <w:t xml:space="preserve"> </w:t>
      </w:r>
      <w:r w:rsidR="00B36F98">
        <w:rPr>
          <w:rFonts w:ascii="Times New Roman" w:hAnsi="Times New Roman" w:cs="Times New Roman"/>
        </w:rPr>
        <w:t>ОО</w:t>
      </w:r>
      <w:r w:rsidR="00B36F98" w:rsidRPr="00A45250">
        <w:rPr>
          <w:rFonts w:ascii="Times New Roman" w:hAnsi="Times New Roman" w:cs="Times New Roman"/>
        </w:rPr>
        <w:t>О «КЭС»</w:t>
      </w:r>
      <w:r w:rsidR="00360543" w:rsidRPr="007D067E">
        <w:rPr>
          <w:rFonts w:ascii="Times New Roman" w:hAnsi="Times New Roman" w:cs="Times New Roman"/>
          <w:sz w:val="24"/>
          <w:szCs w:val="24"/>
        </w:rPr>
        <w:t>.</w:t>
      </w:r>
    </w:p>
    <w:p w:rsidR="008C2E25" w:rsidRPr="007D067E" w:rsidRDefault="008C2E25" w:rsidP="00A33D8A">
      <w:pPr>
        <w:autoSpaceDE w:val="0"/>
        <w:autoSpaceDN w:val="0"/>
        <w:adjustRightInd w:val="0"/>
        <w:spacing w:after="0" w:line="240" w:lineRule="auto"/>
        <w:jc w:val="both"/>
        <w:rPr>
          <w:rFonts w:ascii="Times New Roman" w:hAnsi="Times New Roman" w:cs="Times New Roman"/>
          <w:sz w:val="24"/>
          <w:szCs w:val="24"/>
        </w:rPr>
      </w:pPr>
      <w:r w:rsidRPr="007D067E">
        <w:rPr>
          <w:rFonts w:ascii="Times New Roman" w:hAnsi="Times New Roman" w:cs="Times New Roman"/>
          <w:b/>
          <w:sz w:val="24"/>
          <w:szCs w:val="24"/>
        </w:rPr>
        <w:t>РЕЗУЛЬТАТ ОКАЗАНИЯ УСЛУГИ (ПРОЦЕССА):</w:t>
      </w:r>
      <w:r w:rsidR="00195358" w:rsidRPr="007D067E">
        <w:rPr>
          <w:rFonts w:ascii="Times New Roman" w:hAnsi="Times New Roman" w:cs="Times New Roman"/>
          <w:sz w:val="24"/>
          <w:szCs w:val="24"/>
        </w:rPr>
        <w:t>технологическо</w:t>
      </w:r>
      <w:r w:rsidR="00A33D8A" w:rsidRPr="007D067E">
        <w:rPr>
          <w:rFonts w:ascii="Times New Roman" w:hAnsi="Times New Roman" w:cs="Times New Roman"/>
          <w:sz w:val="24"/>
          <w:szCs w:val="24"/>
        </w:rPr>
        <w:t>е</w:t>
      </w:r>
      <w:r w:rsidR="00B36F98" w:rsidRPr="00B36F98">
        <w:rPr>
          <w:rFonts w:ascii="Times New Roman" w:hAnsi="Times New Roman" w:cs="Times New Roman"/>
          <w:sz w:val="24"/>
          <w:szCs w:val="24"/>
        </w:rPr>
        <w:t xml:space="preserve"> </w:t>
      </w:r>
      <w:r w:rsidR="009834DB" w:rsidRPr="007D067E">
        <w:rPr>
          <w:rFonts w:ascii="Times New Roman" w:hAnsi="Times New Roman" w:cs="Times New Roman"/>
          <w:sz w:val="24"/>
          <w:szCs w:val="24"/>
        </w:rPr>
        <w:t xml:space="preserve">присоединение </w:t>
      </w:r>
      <w:r w:rsidR="00195358" w:rsidRPr="007D067E">
        <w:rPr>
          <w:rFonts w:ascii="Times New Roman" w:hAnsi="Times New Roman" w:cs="Times New Roman"/>
          <w:sz w:val="24"/>
          <w:szCs w:val="24"/>
        </w:rPr>
        <w:t>энергопринимающих устройств Заявителя</w:t>
      </w:r>
      <w:r w:rsidR="00726E6B" w:rsidRPr="007D067E">
        <w:rPr>
          <w:rFonts w:ascii="Times New Roman" w:hAnsi="Times New Roman" w:cs="Times New Roman"/>
          <w:sz w:val="24"/>
          <w:szCs w:val="24"/>
        </w:rPr>
        <w:t xml:space="preserve"> к сетям </w:t>
      </w:r>
      <w:r w:rsidR="00B36F98">
        <w:rPr>
          <w:rFonts w:ascii="Times New Roman" w:hAnsi="Times New Roman" w:cs="Times New Roman"/>
        </w:rPr>
        <w:t>ОО</w:t>
      </w:r>
      <w:r w:rsidR="00B36F98" w:rsidRPr="00A45250">
        <w:rPr>
          <w:rFonts w:ascii="Times New Roman" w:hAnsi="Times New Roman" w:cs="Times New Roman"/>
        </w:rPr>
        <w:t>О «КЭС»</w:t>
      </w:r>
      <w:r w:rsidR="00E82D75" w:rsidRPr="007D067E">
        <w:rPr>
          <w:rFonts w:ascii="Times New Roman" w:hAnsi="Times New Roman" w:cs="Times New Roman"/>
          <w:sz w:val="24"/>
          <w:szCs w:val="24"/>
        </w:rPr>
        <w:t xml:space="preserve">. </w:t>
      </w:r>
    </w:p>
    <w:p w:rsidR="00394823" w:rsidRPr="007D067E" w:rsidRDefault="00394823" w:rsidP="00394823">
      <w:pPr>
        <w:autoSpaceDE w:val="0"/>
        <w:autoSpaceDN w:val="0"/>
        <w:adjustRightInd w:val="0"/>
        <w:spacing w:after="0" w:line="240" w:lineRule="auto"/>
        <w:ind w:firstLine="540"/>
        <w:jc w:val="both"/>
        <w:rPr>
          <w:rFonts w:ascii="Times New Roman" w:hAnsi="Times New Roman" w:cs="Times New Roman"/>
          <w:sz w:val="24"/>
          <w:szCs w:val="24"/>
        </w:rPr>
      </w:pPr>
      <w:r w:rsidRPr="007D067E">
        <w:rPr>
          <w:rFonts w:ascii="Times New Roman" w:hAnsi="Times New Roman" w:cs="Times New Roman"/>
          <w:sz w:val="24"/>
          <w:szCs w:val="24"/>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0B34F6" w:rsidRPr="007D067E" w:rsidRDefault="000825BA" w:rsidP="00E82D75">
      <w:pPr>
        <w:autoSpaceDE w:val="0"/>
        <w:autoSpaceDN w:val="0"/>
        <w:adjustRightInd w:val="0"/>
        <w:spacing w:after="0" w:line="240" w:lineRule="auto"/>
        <w:jc w:val="both"/>
        <w:outlineLvl w:val="0"/>
        <w:rPr>
          <w:rFonts w:ascii="Times New Roman" w:hAnsi="Times New Roman" w:cs="Times New Roman"/>
          <w:sz w:val="24"/>
          <w:szCs w:val="24"/>
        </w:rPr>
      </w:pPr>
      <w:r w:rsidRPr="007D067E">
        <w:rPr>
          <w:rFonts w:ascii="Times New Roman" w:hAnsi="Times New Roman" w:cs="Times New Roman"/>
          <w:b/>
          <w:sz w:val="24"/>
          <w:szCs w:val="24"/>
        </w:rPr>
        <w:t>ОБЩИЙ СРОК ОКАЗАНИЯ УСЛУГИ (ПРОЦЕССА):</w:t>
      </w:r>
      <w:r w:rsidR="00195358" w:rsidRPr="007D067E">
        <w:rPr>
          <w:rFonts w:ascii="Times New Roman" w:hAnsi="Times New Roman" w:cs="Times New Roman"/>
          <w:sz w:val="24"/>
          <w:szCs w:val="24"/>
        </w:rPr>
        <w:t>В случа</w:t>
      </w:r>
      <w:r w:rsidR="001666E0" w:rsidRPr="007D067E">
        <w:rPr>
          <w:rFonts w:ascii="Times New Roman" w:hAnsi="Times New Roman" w:cs="Times New Roman"/>
          <w:sz w:val="24"/>
          <w:szCs w:val="24"/>
        </w:rPr>
        <w:t>е</w:t>
      </w:r>
      <w:r w:rsidR="00195358" w:rsidRPr="007D067E">
        <w:rPr>
          <w:rFonts w:ascii="Times New Roman" w:hAnsi="Times New Roman" w:cs="Times New Roman"/>
          <w:sz w:val="24"/>
          <w:szCs w:val="24"/>
        </w:rPr>
        <w:t xml:space="preserve"> осуществления технологического присоединения к электрическим сетям классом напряжения до 20 кВ включительно,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007FC0" w:rsidRPr="007D067E">
        <w:rPr>
          <w:rFonts w:ascii="Times New Roman" w:hAnsi="Times New Roman" w:cs="Times New Roman"/>
          <w:sz w:val="24"/>
          <w:szCs w:val="24"/>
        </w:rPr>
        <w:t xml:space="preserve"> - 6 месяцев с даты заключения </w:t>
      </w:r>
      <w:r w:rsidR="00E82D75" w:rsidRPr="007D067E">
        <w:rPr>
          <w:rFonts w:ascii="Times New Roman" w:hAnsi="Times New Roman" w:cs="Times New Roman"/>
          <w:sz w:val="24"/>
          <w:szCs w:val="24"/>
        </w:rPr>
        <w:t xml:space="preserve">договора. </w:t>
      </w:r>
    </w:p>
    <w:p w:rsidR="00FC33E3" w:rsidRPr="007D067E" w:rsidRDefault="00E82D75" w:rsidP="00360543">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D067E">
        <w:rPr>
          <w:rFonts w:ascii="Times New Roman" w:hAnsi="Times New Roman" w:cs="Times New Roman"/>
          <w:sz w:val="24"/>
          <w:szCs w:val="24"/>
        </w:rPr>
        <w:lastRenderedPageBreak/>
        <w:t>Если</w:t>
      </w:r>
      <w:r w:rsidR="00B36F98" w:rsidRPr="00B36F98">
        <w:rPr>
          <w:rFonts w:ascii="Times New Roman" w:hAnsi="Times New Roman" w:cs="Times New Roman"/>
          <w:sz w:val="24"/>
          <w:szCs w:val="24"/>
        </w:rPr>
        <w:t xml:space="preserve"> </w:t>
      </w:r>
      <w:r w:rsidR="00007FC0" w:rsidRPr="007D067E">
        <w:rPr>
          <w:rFonts w:ascii="Times New Roman" w:hAnsi="Times New Roman" w:cs="Times New Roman"/>
          <w:sz w:val="24"/>
          <w:szCs w:val="24"/>
        </w:rPr>
        <w:t xml:space="preserve">присутствуют вышеуказанные критерии и </w:t>
      </w:r>
      <w:r w:rsidR="00195358" w:rsidRPr="007D067E">
        <w:rPr>
          <w:rFonts w:ascii="Times New Roman" w:hAnsi="Times New Roman" w:cs="Times New Roman"/>
          <w:sz w:val="24"/>
          <w:szCs w:val="24"/>
        </w:rPr>
        <w:t xml:space="preserve">от </w:t>
      </w:r>
      <w:r w:rsidR="00B36F98">
        <w:rPr>
          <w:rFonts w:ascii="Times New Roman" w:hAnsi="Times New Roman" w:cs="Times New Roman"/>
        </w:rPr>
        <w:t>ОО</w:t>
      </w:r>
      <w:r w:rsidR="00B36F98" w:rsidRPr="00A45250">
        <w:rPr>
          <w:rFonts w:ascii="Times New Roman" w:hAnsi="Times New Roman" w:cs="Times New Roman"/>
        </w:rPr>
        <w:t>О «КЭС</w:t>
      </w:r>
      <w:r w:rsidR="00825B35" w:rsidRPr="007D067E">
        <w:rPr>
          <w:rFonts w:ascii="Times New Roman" w:hAnsi="Times New Roman" w:cs="Times New Roman"/>
          <w:sz w:val="24"/>
          <w:szCs w:val="24"/>
        </w:rPr>
        <w:t>»</w:t>
      </w:r>
      <w:r w:rsidR="00B36F98" w:rsidRPr="00B36F98">
        <w:rPr>
          <w:rFonts w:ascii="Times New Roman" w:hAnsi="Times New Roman" w:cs="Times New Roman"/>
          <w:sz w:val="24"/>
          <w:szCs w:val="24"/>
        </w:rPr>
        <w:t xml:space="preserve"> </w:t>
      </w:r>
      <w:r w:rsidR="00195358" w:rsidRPr="007D067E">
        <w:rPr>
          <w:rFonts w:ascii="Times New Roman" w:hAnsi="Times New Roman" w:cs="Times New Roman"/>
          <w:sz w:val="24"/>
          <w:szCs w:val="24"/>
        </w:rPr>
        <w:t>не требуется выполнение работ по строительству (реконструкции) объектов электросетевого хозяйства, включенных (подлежащих включению) в инвестиционн</w:t>
      </w:r>
      <w:r w:rsidRPr="007D067E">
        <w:rPr>
          <w:rFonts w:ascii="Times New Roman" w:hAnsi="Times New Roman" w:cs="Times New Roman"/>
          <w:sz w:val="24"/>
          <w:szCs w:val="24"/>
        </w:rPr>
        <w:t>ую</w:t>
      </w:r>
      <w:r w:rsidR="00195358" w:rsidRPr="007D067E">
        <w:rPr>
          <w:rFonts w:ascii="Times New Roman" w:hAnsi="Times New Roman" w:cs="Times New Roman"/>
          <w:sz w:val="24"/>
          <w:szCs w:val="24"/>
        </w:rPr>
        <w:t xml:space="preserve"> программ</w:t>
      </w:r>
      <w:r w:rsidRPr="007D067E">
        <w:rPr>
          <w:rFonts w:ascii="Times New Roman" w:hAnsi="Times New Roman" w:cs="Times New Roman"/>
          <w:sz w:val="24"/>
          <w:szCs w:val="24"/>
        </w:rPr>
        <w:t>у</w:t>
      </w:r>
      <w:r w:rsidR="00B36F98" w:rsidRPr="00B36F98">
        <w:rPr>
          <w:rFonts w:ascii="Times New Roman" w:hAnsi="Times New Roman" w:cs="Times New Roman"/>
        </w:rPr>
        <w:t xml:space="preserve"> </w:t>
      </w:r>
      <w:r w:rsidR="00B36F98">
        <w:rPr>
          <w:rFonts w:ascii="Times New Roman" w:hAnsi="Times New Roman" w:cs="Times New Roman"/>
        </w:rPr>
        <w:t>ОО</w:t>
      </w:r>
      <w:r w:rsidR="00B36F98" w:rsidRPr="00A45250">
        <w:rPr>
          <w:rFonts w:ascii="Times New Roman" w:hAnsi="Times New Roman" w:cs="Times New Roman"/>
        </w:rPr>
        <w:t>О «КЭС»</w:t>
      </w:r>
      <w:r w:rsidR="00B36F98" w:rsidRPr="007D067E">
        <w:rPr>
          <w:rFonts w:ascii="Times New Roman" w:hAnsi="Times New Roman" w:cs="Times New Roman"/>
          <w:sz w:val="24"/>
          <w:szCs w:val="24"/>
        </w:rPr>
        <w:t xml:space="preserve"> </w:t>
      </w:r>
      <w:r w:rsidR="00195358" w:rsidRPr="007D067E">
        <w:rPr>
          <w:rFonts w:ascii="Times New Roman" w:hAnsi="Times New Roman" w:cs="Times New Roman"/>
          <w:sz w:val="24"/>
          <w:szCs w:val="24"/>
        </w:rPr>
        <w:t>(в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00B36F98" w:rsidRPr="00B36F98">
        <w:rPr>
          <w:rFonts w:ascii="Times New Roman" w:hAnsi="Times New Roman" w:cs="Times New Roman"/>
          <w:sz w:val="24"/>
          <w:szCs w:val="24"/>
        </w:rPr>
        <w:t xml:space="preserve"> </w:t>
      </w:r>
      <w:r w:rsidR="004F68F4" w:rsidRPr="007D067E">
        <w:rPr>
          <w:rFonts w:ascii="Times New Roman" w:hAnsi="Times New Roman" w:cs="Times New Roman"/>
          <w:sz w:val="24"/>
          <w:szCs w:val="24"/>
        </w:rPr>
        <w:t>с даты заключения договора</w:t>
      </w:r>
      <w:r w:rsidR="00195358" w:rsidRPr="007D067E">
        <w:rPr>
          <w:rFonts w:ascii="Times New Roman" w:hAnsi="Times New Roman" w:cs="Times New Roman"/>
          <w:sz w:val="24"/>
          <w:szCs w:val="24"/>
        </w:rPr>
        <w:t>;</w:t>
      </w:r>
    </w:p>
    <w:p w:rsidR="00195358" w:rsidRPr="007D067E" w:rsidRDefault="00A33D8A" w:rsidP="00360543">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D067E">
        <w:rPr>
          <w:rFonts w:ascii="Times New Roman" w:hAnsi="Times New Roman" w:cs="Times New Roman"/>
          <w:sz w:val="24"/>
          <w:szCs w:val="24"/>
        </w:rPr>
        <w:t>При несоблюдении всех вышеуказанных условий</w:t>
      </w:r>
      <w:r w:rsidR="00FC33E3" w:rsidRPr="007D067E">
        <w:rPr>
          <w:rFonts w:ascii="Times New Roman" w:hAnsi="Times New Roman" w:cs="Times New Roman"/>
          <w:sz w:val="24"/>
          <w:szCs w:val="24"/>
        </w:rPr>
        <w:t xml:space="preserve"> - </w:t>
      </w:r>
      <w:r w:rsidR="00195358" w:rsidRPr="007D067E">
        <w:rPr>
          <w:rFonts w:ascii="Times New Roman" w:hAnsi="Times New Roman" w:cs="Times New Roman"/>
          <w:sz w:val="24"/>
          <w:szCs w:val="24"/>
        </w:rPr>
        <w:t>1 год</w:t>
      </w:r>
      <w:r w:rsidR="00B36F98" w:rsidRPr="00B36F98">
        <w:rPr>
          <w:rFonts w:ascii="Times New Roman" w:hAnsi="Times New Roman" w:cs="Times New Roman"/>
          <w:sz w:val="24"/>
          <w:szCs w:val="24"/>
        </w:rPr>
        <w:t xml:space="preserve"> </w:t>
      </w:r>
      <w:r w:rsidR="004F68F4" w:rsidRPr="007D067E">
        <w:rPr>
          <w:rFonts w:ascii="Times New Roman" w:hAnsi="Times New Roman" w:cs="Times New Roman"/>
          <w:sz w:val="24"/>
          <w:szCs w:val="24"/>
        </w:rPr>
        <w:t>с даты заключения договора</w:t>
      </w:r>
      <w:r w:rsidRPr="007D067E">
        <w:rPr>
          <w:rFonts w:ascii="Times New Roman" w:hAnsi="Times New Roman" w:cs="Times New Roman"/>
          <w:sz w:val="24"/>
          <w:szCs w:val="24"/>
        </w:rPr>
        <w:t xml:space="preserve"> (если более короткие сроки не предусмотрены инвестиционной программой </w:t>
      </w:r>
      <w:r w:rsidR="00C85698">
        <w:rPr>
          <w:rFonts w:ascii="Times New Roman" w:hAnsi="Times New Roman" w:cs="Times New Roman"/>
        </w:rPr>
        <w:t>ОО</w:t>
      </w:r>
      <w:r w:rsidR="00C85698" w:rsidRPr="00A45250">
        <w:rPr>
          <w:rFonts w:ascii="Times New Roman" w:hAnsi="Times New Roman" w:cs="Times New Roman"/>
        </w:rPr>
        <w:t>О «КЭС»</w:t>
      </w:r>
      <w:r w:rsidR="00E82D75" w:rsidRPr="007D067E">
        <w:rPr>
          <w:rFonts w:ascii="Times New Roman" w:hAnsi="Times New Roman" w:cs="Times New Roman"/>
          <w:sz w:val="24"/>
          <w:szCs w:val="24"/>
        </w:rPr>
        <w:t xml:space="preserve"> и</w:t>
      </w:r>
      <w:r w:rsidRPr="007D067E">
        <w:rPr>
          <w:rFonts w:ascii="Times New Roman" w:hAnsi="Times New Roman" w:cs="Times New Roman"/>
          <w:sz w:val="24"/>
          <w:szCs w:val="24"/>
        </w:rPr>
        <w:t>ли соглашением сторон).</w:t>
      </w:r>
    </w:p>
    <w:p w:rsidR="00381F15" w:rsidRPr="007D067E" w:rsidRDefault="00381F15" w:rsidP="00A33D8A">
      <w:pPr>
        <w:autoSpaceDE w:val="0"/>
        <w:autoSpaceDN w:val="0"/>
        <w:adjustRightInd w:val="0"/>
        <w:spacing w:after="0" w:line="240" w:lineRule="auto"/>
        <w:jc w:val="both"/>
        <w:outlineLvl w:val="0"/>
        <w:rPr>
          <w:rFonts w:ascii="Times New Roman" w:hAnsi="Times New Roman" w:cs="Times New Roman"/>
          <w:sz w:val="24"/>
          <w:szCs w:val="24"/>
        </w:rPr>
      </w:pPr>
    </w:p>
    <w:p w:rsidR="000653F9" w:rsidRPr="007D067E" w:rsidRDefault="008C2E25" w:rsidP="00A33D8A">
      <w:pPr>
        <w:spacing w:after="0" w:line="240" w:lineRule="auto"/>
        <w:jc w:val="both"/>
        <w:outlineLvl w:val="0"/>
        <w:rPr>
          <w:rFonts w:ascii="Times New Roman" w:hAnsi="Times New Roman" w:cs="Times New Roman"/>
          <w:b/>
          <w:sz w:val="24"/>
          <w:szCs w:val="24"/>
        </w:rPr>
      </w:pPr>
      <w:r w:rsidRPr="007D067E">
        <w:rPr>
          <w:rFonts w:ascii="Times New Roman" w:hAnsi="Times New Roman" w:cs="Times New Roman"/>
          <w:b/>
          <w:sz w:val="24"/>
          <w:szCs w:val="24"/>
        </w:rPr>
        <w:t>СОСТАВ, ПОСЛЕДОВАТЕЛЬНОСТЬ И СРОКИ ОКАЗАНИЯ УСЛУГИ (ПРОЦЕССА):</w:t>
      </w:r>
    </w:p>
    <w:tbl>
      <w:tblPr>
        <w:tblStyle w:val="-110"/>
        <w:tblW w:w="4927" w:type="pct"/>
        <w:tblInd w:w="108" w:type="dxa"/>
        <w:tblBorders>
          <w:insideH w:val="single" w:sz="8" w:space="0" w:color="4F81BD" w:themeColor="accent1"/>
          <w:insideV w:val="single" w:sz="8" w:space="0" w:color="4F81BD" w:themeColor="accent1"/>
        </w:tblBorders>
        <w:tblLayout w:type="fixed"/>
        <w:tblLook w:val="00A0"/>
      </w:tblPr>
      <w:tblGrid>
        <w:gridCol w:w="477"/>
        <w:gridCol w:w="2215"/>
        <w:gridCol w:w="2129"/>
        <w:gridCol w:w="2835"/>
        <w:gridCol w:w="2261"/>
        <w:gridCol w:w="1764"/>
        <w:gridCol w:w="2610"/>
      </w:tblGrid>
      <w:tr w:rsidR="008020B3" w:rsidRPr="008020B3" w:rsidTr="008020B3">
        <w:trPr>
          <w:cnfStyle w:val="100000000000"/>
          <w:tblHeader/>
        </w:trPr>
        <w:tc>
          <w:tcPr>
            <w:cnfStyle w:val="001000000000"/>
            <w:tcW w:w="167" w:type="pct"/>
            <w:shd w:val="clear" w:color="auto" w:fill="FFFFFF" w:themeFill="background1"/>
          </w:tcPr>
          <w:p w:rsidR="00CA183B" w:rsidRPr="008020B3" w:rsidRDefault="00CA183B" w:rsidP="00A33D8A">
            <w:pPr>
              <w:jc w:val="center"/>
              <w:rPr>
                <w:rFonts w:ascii="Times New Roman" w:eastAsia="Times New Roman" w:hAnsi="Times New Roman" w:cs="Times New Roman"/>
                <w:color w:val="auto"/>
                <w:lang w:eastAsia="ru-RU"/>
              </w:rPr>
            </w:pPr>
            <w:r w:rsidRPr="008020B3">
              <w:rPr>
                <w:rFonts w:ascii="Times New Roman" w:eastAsia="Times New Roman" w:hAnsi="Times New Roman" w:cs="Times New Roman"/>
                <w:color w:val="auto"/>
                <w:lang w:eastAsia="ru-RU"/>
              </w:rPr>
              <w:t>№</w:t>
            </w:r>
          </w:p>
        </w:tc>
        <w:tc>
          <w:tcPr>
            <w:cnfStyle w:val="000010000000"/>
            <w:tcW w:w="775" w:type="pct"/>
            <w:shd w:val="clear" w:color="auto" w:fill="FFFFFF" w:themeFill="background1"/>
          </w:tcPr>
          <w:p w:rsidR="00CA183B" w:rsidRPr="008020B3" w:rsidRDefault="00CA183B" w:rsidP="00A33D8A">
            <w:pPr>
              <w:jc w:val="center"/>
              <w:rPr>
                <w:rFonts w:ascii="Times New Roman" w:eastAsia="Times New Roman" w:hAnsi="Times New Roman" w:cs="Times New Roman"/>
                <w:color w:val="auto"/>
                <w:lang w:eastAsia="ru-RU"/>
              </w:rPr>
            </w:pPr>
            <w:r w:rsidRPr="008020B3">
              <w:rPr>
                <w:rFonts w:ascii="Times New Roman" w:eastAsia="Times New Roman" w:hAnsi="Times New Roman" w:cs="Times New Roman"/>
                <w:color w:val="auto"/>
                <w:lang w:eastAsia="ru-RU"/>
              </w:rPr>
              <w:t>Этап</w:t>
            </w:r>
          </w:p>
        </w:tc>
        <w:tc>
          <w:tcPr>
            <w:tcW w:w="745" w:type="pct"/>
            <w:shd w:val="clear" w:color="auto" w:fill="FFFFFF" w:themeFill="background1"/>
          </w:tcPr>
          <w:p w:rsidR="00CA183B" w:rsidRPr="008020B3" w:rsidRDefault="00CA183B" w:rsidP="00A33D8A">
            <w:pPr>
              <w:jc w:val="center"/>
              <w:cnfStyle w:val="100000000000"/>
              <w:rPr>
                <w:rFonts w:ascii="Times New Roman" w:eastAsia="Times New Roman" w:hAnsi="Times New Roman" w:cs="Times New Roman"/>
                <w:color w:val="auto"/>
                <w:lang w:eastAsia="ru-RU"/>
              </w:rPr>
            </w:pPr>
            <w:r w:rsidRPr="008020B3">
              <w:rPr>
                <w:rFonts w:ascii="Times New Roman" w:eastAsia="Times New Roman" w:hAnsi="Times New Roman" w:cs="Times New Roman"/>
                <w:color w:val="auto"/>
                <w:lang w:eastAsia="ru-RU"/>
              </w:rPr>
              <w:t>Условие этапа</w:t>
            </w:r>
          </w:p>
        </w:tc>
        <w:tc>
          <w:tcPr>
            <w:cnfStyle w:val="000010000000"/>
            <w:tcW w:w="992" w:type="pct"/>
            <w:shd w:val="clear" w:color="auto" w:fill="FFFFFF" w:themeFill="background1"/>
          </w:tcPr>
          <w:p w:rsidR="00CA183B" w:rsidRPr="008020B3" w:rsidRDefault="00CA183B" w:rsidP="00A33D8A">
            <w:pPr>
              <w:jc w:val="center"/>
              <w:rPr>
                <w:rFonts w:ascii="Times New Roman" w:eastAsia="Times New Roman" w:hAnsi="Times New Roman" w:cs="Times New Roman"/>
                <w:color w:val="auto"/>
                <w:lang w:eastAsia="ru-RU"/>
              </w:rPr>
            </w:pPr>
            <w:r w:rsidRPr="008020B3">
              <w:rPr>
                <w:rFonts w:ascii="Times New Roman" w:eastAsia="Times New Roman" w:hAnsi="Times New Roman" w:cs="Times New Roman"/>
                <w:color w:val="auto"/>
                <w:lang w:eastAsia="ru-RU"/>
              </w:rPr>
              <w:t>Содержание</w:t>
            </w:r>
          </w:p>
        </w:tc>
        <w:tc>
          <w:tcPr>
            <w:tcW w:w="791" w:type="pct"/>
            <w:shd w:val="clear" w:color="auto" w:fill="FFFFFF" w:themeFill="background1"/>
          </w:tcPr>
          <w:p w:rsidR="00CA183B" w:rsidRPr="008020B3" w:rsidRDefault="00CA183B" w:rsidP="00A33D8A">
            <w:pPr>
              <w:jc w:val="center"/>
              <w:cnfStyle w:val="100000000000"/>
              <w:rPr>
                <w:rFonts w:ascii="Times New Roman" w:eastAsia="Times New Roman" w:hAnsi="Times New Roman" w:cs="Times New Roman"/>
                <w:color w:val="auto"/>
                <w:lang w:eastAsia="ru-RU"/>
              </w:rPr>
            </w:pPr>
            <w:r w:rsidRPr="008020B3">
              <w:rPr>
                <w:rFonts w:ascii="Times New Roman" w:eastAsia="Times New Roman" w:hAnsi="Times New Roman" w:cs="Times New Roman"/>
                <w:color w:val="auto"/>
                <w:lang w:eastAsia="ru-RU"/>
              </w:rPr>
              <w:t>Форма предоставления</w:t>
            </w:r>
          </w:p>
        </w:tc>
        <w:tc>
          <w:tcPr>
            <w:cnfStyle w:val="000010000000"/>
            <w:tcW w:w="617" w:type="pct"/>
            <w:shd w:val="clear" w:color="auto" w:fill="FFFFFF" w:themeFill="background1"/>
          </w:tcPr>
          <w:p w:rsidR="00CA183B" w:rsidRPr="008020B3" w:rsidRDefault="00CA183B" w:rsidP="00A33D8A">
            <w:pPr>
              <w:jc w:val="center"/>
              <w:rPr>
                <w:rFonts w:ascii="Times New Roman" w:eastAsia="Times New Roman" w:hAnsi="Times New Roman" w:cs="Times New Roman"/>
                <w:color w:val="auto"/>
                <w:lang w:eastAsia="ru-RU"/>
              </w:rPr>
            </w:pPr>
            <w:r w:rsidRPr="008020B3">
              <w:rPr>
                <w:rFonts w:ascii="Times New Roman" w:eastAsia="Times New Roman" w:hAnsi="Times New Roman" w:cs="Times New Roman"/>
                <w:color w:val="auto"/>
                <w:lang w:eastAsia="ru-RU"/>
              </w:rPr>
              <w:t>Срок исполнения</w:t>
            </w:r>
          </w:p>
        </w:tc>
        <w:tc>
          <w:tcPr>
            <w:tcW w:w="913" w:type="pct"/>
            <w:shd w:val="clear" w:color="auto" w:fill="FFFFFF" w:themeFill="background1"/>
          </w:tcPr>
          <w:p w:rsidR="00CA183B" w:rsidRPr="008020B3" w:rsidRDefault="00CA183B" w:rsidP="00A33D8A">
            <w:pPr>
              <w:jc w:val="center"/>
              <w:cnfStyle w:val="100000000000"/>
              <w:rPr>
                <w:rFonts w:ascii="Times New Roman" w:eastAsia="Times New Roman" w:hAnsi="Times New Roman" w:cs="Times New Roman"/>
                <w:color w:val="auto"/>
                <w:lang w:eastAsia="ru-RU"/>
              </w:rPr>
            </w:pPr>
            <w:r w:rsidRPr="008020B3">
              <w:rPr>
                <w:rFonts w:ascii="Times New Roman" w:eastAsia="Times New Roman" w:hAnsi="Times New Roman" w:cs="Times New Roman"/>
                <w:color w:val="auto"/>
                <w:lang w:eastAsia="ru-RU"/>
              </w:rPr>
              <w:t xml:space="preserve">Ссылка на нормативно </w:t>
            </w:r>
            <w:bookmarkStart w:id="0" w:name="_GoBack"/>
            <w:bookmarkEnd w:id="0"/>
            <w:r w:rsidRPr="008020B3">
              <w:rPr>
                <w:rFonts w:ascii="Times New Roman" w:eastAsia="Times New Roman" w:hAnsi="Times New Roman" w:cs="Times New Roman"/>
                <w:color w:val="auto"/>
                <w:lang w:eastAsia="ru-RU"/>
              </w:rPr>
              <w:t>правовой акт</w:t>
            </w:r>
          </w:p>
        </w:tc>
      </w:tr>
      <w:tr w:rsidR="007D067E" w:rsidRPr="007D067E" w:rsidTr="008020B3">
        <w:trPr>
          <w:cnfStyle w:val="000000100000"/>
        </w:trPr>
        <w:tc>
          <w:tcPr>
            <w:cnfStyle w:val="001000000000"/>
            <w:tcW w:w="167" w:type="pct"/>
            <w:tcBorders>
              <w:top w:val="none" w:sz="0" w:space="0" w:color="auto"/>
              <w:left w:val="none" w:sz="0" w:space="0" w:color="auto"/>
              <w:bottom w:val="none" w:sz="0" w:space="0" w:color="auto"/>
            </w:tcBorders>
          </w:tcPr>
          <w:p w:rsidR="00CA183B" w:rsidRPr="007D067E" w:rsidRDefault="00CA183B" w:rsidP="00A33D8A">
            <w:pPr>
              <w:jc w:val="both"/>
              <w:rPr>
                <w:rFonts w:ascii="Times New Roman" w:eastAsia="Times New Roman" w:hAnsi="Times New Roman" w:cs="Times New Roman"/>
                <w:lang w:eastAsia="ru-RU"/>
              </w:rPr>
            </w:pPr>
            <w:r w:rsidRPr="007D067E">
              <w:rPr>
                <w:rFonts w:ascii="Times New Roman" w:eastAsia="Times New Roman" w:hAnsi="Times New Roman" w:cs="Times New Roman"/>
                <w:lang w:eastAsia="ru-RU"/>
              </w:rPr>
              <w:t>1</w:t>
            </w:r>
          </w:p>
        </w:tc>
        <w:tc>
          <w:tcPr>
            <w:cnfStyle w:val="000010000000"/>
            <w:tcW w:w="775" w:type="pct"/>
            <w:tcBorders>
              <w:top w:val="none" w:sz="0" w:space="0" w:color="auto"/>
              <w:left w:val="none" w:sz="0" w:space="0" w:color="auto"/>
              <w:bottom w:val="none" w:sz="0" w:space="0" w:color="auto"/>
              <w:right w:val="none" w:sz="0" w:space="0" w:color="auto"/>
            </w:tcBorders>
          </w:tcPr>
          <w:p w:rsidR="00CA183B" w:rsidRPr="00A45250" w:rsidRDefault="004F68F4" w:rsidP="00A33D8A">
            <w:pPr>
              <w:autoSpaceDE w:val="0"/>
              <w:autoSpaceDN w:val="0"/>
              <w:adjustRightInd w:val="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Подача заявки на технологическое присоединение</w:t>
            </w:r>
          </w:p>
        </w:tc>
        <w:tc>
          <w:tcPr>
            <w:tcW w:w="745" w:type="pct"/>
            <w:tcBorders>
              <w:top w:val="none" w:sz="0" w:space="0" w:color="auto"/>
              <w:bottom w:val="none" w:sz="0" w:space="0" w:color="auto"/>
            </w:tcBorders>
          </w:tcPr>
          <w:p w:rsidR="00CA183B" w:rsidRPr="00A45250" w:rsidRDefault="00CA183B" w:rsidP="00A33D8A">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992" w:type="pct"/>
            <w:tcBorders>
              <w:top w:val="none" w:sz="0" w:space="0" w:color="auto"/>
              <w:left w:val="none" w:sz="0" w:space="0" w:color="auto"/>
              <w:bottom w:val="none" w:sz="0" w:space="0" w:color="auto"/>
              <w:right w:val="none" w:sz="0" w:space="0" w:color="auto"/>
            </w:tcBorders>
          </w:tcPr>
          <w:p w:rsidR="00CA183B" w:rsidRPr="00A45250" w:rsidRDefault="00BB4032" w:rsidP="00A33D8A">
            <w:pPr>
              <w:autoSpaceDE w:val="0"/>
              <w:autoSpaceDN w:val="0"/>
              <w:adjustRightInd w:val="0"/>
              <w:jc w:val="both"/>
              <w:rPr>
                <w:rFonts w:ascii="Times New Roman" w:eastAsia="Times New Roman" w:hAnsi="Times New Roman" w:cs="Times New Roman"/>
                <w:lang w:eastAsia="ru-RU"/>
              </w:rPr>
            </w:pPr>
            <w:r w:rsidRPr="00A45250">
              <w:rPr>
                <w:rFonts w:ascii="Times New Roman" w:eastAsia="Times New Roman" w:hAnsi="Times New Roman" w:cs="Times New Roman"/>
                <w:b/>
                <w:bCs/>
                <w:lang w:eastAsia="ru-RU"/>
              </w:rPr>
              <w:t>1.1.</w:t>
            </w:r>
            <w:r w:rsidR="004F68F4" w:rsidRPr="00A45250">
              <w:rPr>
                <w:rFonts w:ascii="Times New Roman" w:eastAsia="Times New Roman" w:hAnsi="Times New Roman" w:cs="Times New Roman"/>
                <w:lang w:eastAsia="ru-RU"/>
              </w:rPr>
              <w:t>Заявитель подает заявку на технологическое присоединение</w:t>
            </w:r>
          </w:p>
          <w:p w:rsidR="00BB4032" w:rsidRPr="00A45250" w:rsidRDefault="00BB4032" w:rsidP="00A33D8A">
            <w:pPr>
              <w:autoSpaceDE w:val="0"/>
              <w:autoSpaceDN w:val="0"/>
              <w:adjustRightInd w:val="0"/>
              <w:jc w:val="both"/>
              <w:rPr>
                <w:rFonts w:ascii="Times New Roman" w:eastAsia="Times New Roman" w:hAnsi="Times New Roman" w:cs="Times New Roman"/>
                <w:lang w:eastAsia="ru-RU"/>
              </w:rPr>
            </w:pPr>
          </w:p>
        </w:tc>
        <w:tc>
          <w:tcPr>
            <w:tcW w:w="791" w:type="pct"/>
            <w:tcBorders>
              <w:top w:val="none" w:sz="0" w:space="0" w:color="auto"/>
              <w:bottom w:val="none" w:sz="0" w:space="0" w:color="auto"/>
            </w:tcBorders>
          </w:tcPr>
          <w:p w:rsidR="00D54E86" w:rsidRPr="00A45250" w:rsidRDefault="00D54E86" w:rsidP="00D54E86">
            <w:pPr>
              <w:pStyle w:val="a3"/>
              <w:autoSpaceDE w:val="0"/>
              <w:autoSpaceDN w:val="0"/>
              <w:adjustRightInd w:val="0"/>
              <w:ind w:left="34"/>
              <w:cnfStyle w:val="0000001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 xml:space="preserve">Письменная форма заявки подается очно через офис обслуживания потребителей, либо </w:t>
            </w:r>
            <w:r w:rsidR="00E40FAE" w:rsidRPr="00A45250">
              <w:rPr>
                <w:rFonts w:ascii="Times New Roman" w:eastAsia="Times New Roman" w:hAnsi="Times New Roman" w:cs="Times New Roman"/>
                <w:lang w:eastAsia="ru-RU"/>
              </w:rPr>
              <w:t xml:space="preserve">посредством </w:t>
            </w:r>
            <w:r w:rsidRPr="00A45250">
              <w:rPr>
                <w:rFonts w:ascii="Times New Roman" w:eastAsia="Times New Roman" w:hAnsi="Times New Roman" w:cs="Times New Roman"/>
                <w:lang w:eastAsia="ru-RU"/>
              </w:rPr>
              <w:t xml:space="preserve">почтового отправления.  </w:t>
            </w:r>
          </w:p>
          <w:p w:rsidR="00164660" w:rsidRPr="002C0770" w:rsidRDefault="00D54E86" w:rsidP="002C0770">
            <w:pPr>
              <w:pStyle w:val="a3"/>
              <w:autoSpaceDE w:val="0"/>
              <w:autoSpaceDN w:val="0"/>
              <w:adjustRightInd w:val="0"/>
              <w:ind w:left="34"/>
              <w:cnfStyle w:val="0000001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 xml:space="preserve">Электронная форма заявки подается через Личный кабинет </w:t>
            </w:r>
            <w:r w:rsidR="00463BD6" w:rsidRPr="00A45250">
              <w:rPr>
                <w:rFonts w:ascii="Times New Roman" w:eastAsia="Times New Roman" w:hAnsi="Times New Roman" w:cs="Times New Roman"/>
                <w:lang w:eastAsia="ru-RU"/>
              </w:rPr>
              <w:t xml:space="preserve">клиента на сайте </w:t>
            </w:r>
            <w:r w:rsidR="002C0770">
              <w:rPr>
                <w:rFonts w:ascii="Times New Roman" w:eastAsia="Times New Roman" w:hAnsi="Times New Roman" w:cs="Times New Roman"/>
                <w:lang w:eastAsia="ru-RU"/>
              </w:rPr>
              <w:t>ООО «КЭС</w:t>
            </w:r>
            <w:r w:rsidRPr="00A45250">
              <w:rPr>
                <w:rFonts w:ascii="Times New Roman" w:eastAsia="Times New Roman" w:hAnsi="Times New Roman" w:cs="Times New Roman"/>
                <w:lang w:eastAsia="ru-RU"/>
              </w:rPr>
              <w:t xml:space="preserve">» </w:t>
            </w:r>
            <w:r w:rsidR="002C0770" w:rsidRPr="002C0770">
              <w:rPr>
                <w:rFonts w:ascii="Times New Roman" w:eastAsia="Times New Roman" w:hAnsi="Times New Roman" w:cs="Times New Roman"/>
                <w:lang w:val="en-US" w:eastAsia="ru-RU"/>
              </w:rPr>
              <w:t>https</w:t>
            </w:r>
            <w:r w:rsidR="002C0770" w:rsidRPr="002C0770">
              <w:rPr>
                <w:rFonts w:ascii="Times New Roman" w:eastAsia="Times New Roman" w:hAnsi="Times New Roman" w:cs="Times New Roman"/>
                <w:lang w:eastAsia="ru-RU"/>
              </w:rPr>
              <w:t>://</w:t>
            </w:r>
            <w:r w:rsidR="002C0770" w:rsidRPr="002C0770">
              <w:rPr>
                <w:rFonts w:ascii="Times New Roman" w:eastAsia="Times New Roman" w:hAnsi="Times New Roman" w:cs="Times New Roman"/>
                <w:lang w:val="en-US" w:eastAsia="ru-RU"/>
              </w:rPr>
              <w:t>electrokud</w:t>
            </w:r>
            <w:r w:rsidR="002C0770" w:rsidRPr="002C0770">
              <w:rPr>
                <w:rFonts w:ascii="Times New Roman" w:eastAsia="Times New Roman" w:hAnsi="Times New Roman" w:cs="Times New Roman"/>
                <w:lang w:eastAsia="ru-RU"/>
              </w:rPr>
              <w:t>.</w:t>
            </w:r>
            <w:r w:rsidR="002C0770" w:rsidRPr="002C0770">
              <w:rPr>
                <w:rFonts w:ascii="Times New Roman" w:eastAsia="Times New Roman" w:hAnsi="Times New Roman" w:cs="Times New Roman"/>
                <w:lang w:val="en-US" w:eastAsia="ru-RU"/>
              </w:rPr>
              <w:t>ru</w:t>
            </w:r>
          </w:p>
        </w:tc>
        <w:tc>
          <w:tcPr>
            <w:cnfStyle w:val="000010000000"/>
            <w:tcW w:w="617" w:type="pct"/>
            <w:tcBorders>
              <w:top w:val="none" w:sz="0" w:space="0" w:color="auto"/>
              <w:left w:val="none" w:sz="0" w:space="0" w:color="auto"/>
              <w:bottom w:val="none" w:sz="0" w:space="0" w:color="auto"/>
              <w:right w:val="none" w:sz="0" w:space="0" w:color="auto"/>
            </w:tcBorders>
          </w:tcPr>
          <w:p w:rsidR="00CA183B" w:rsidRPr="00A45250" w:rsidRDefault="00664ED5" w:rsidP="00A33D8A">
            <w:pPr>
              <w:jc w:val="both"/>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Не ограничен</w:t>
            </w:r>
          </w:p>
        </w:tc>
        <w:tc>
          <w:tcPr>
            <w:tcW w:w="913" w:type="pct"/>
            <w:tcBorders>
              <w:top w:val="none" w:sz="0" w:space="0" w:color="auto"/>
              <w:bottom w:val="none" w:sz="0" w:space="0" w:color="auto"/>
              <w:right w:val="none" w:sz="0" w:space="0" w:color="auto"/>
            </w:tcBorders>
          </w:tcPr>
          <w:p w:rsidR="00CA183B" w:rsidRPr="00A45250" w:rsidRDefault="00164660" w:rsidP="00FD5BDA">
            <w:pPr>
              <w:cnfStyle w:val="000000100000"/>
              <w:rPr>
                <w:rFonts w:ascii="Times New Roman" w:eastAsia="Times New Roman" w:hAnsi="Times New Roman" w:cs="Times New Roman"/>
                <w:lang w:eastAsia="ru-RU"/>
              </w:rPr>
            </w:pPr>
            <w:r w:rsidRPr="00A45250">
              <w:rPr>
                <w:rFonts w:ascii="Times New Roman" w:hAnsi="Times New Roman" w:cs="Times New Roman"/>
              </w:rPr>
              <w:t>Пункты  8</w:t>
            </w:r>
            <w:r w:rsidR="00FD5BDA" w:rsidRPr="00A45250">
              <w:rPr>
                <w:rFonts w:ascii="Times New Roman" w:hAnsi="Times New Roman" w:cs="Times New Roman"/>
              </w:rPr>
              <w:t>,</w:t>
            </w:r>
            <w:r w:rsidRPr="00A45250">
              <w:rPr>
                <w:rFonts w:ascii="Times New Roman" w:hAnsi="Times New Roman" w:cs="Times New Roman"/>
              </w:rPr>
              <w:t>10</w:t>
            </w:r>
            <w:r w:rsidR="00ED42E7" w:rsidRPr="00A45250">
              <w:rPr>
                <w:rFonts w:ascii="Times New Roman" w:hAnsi="Times New Roman" w:cs="Times New Roman"/>
              </w:rPr>
              <w:t>, 14</w:t>
            </w:r>
            <w:r w:rsidRPr="00A45250">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A45250">
              <w:rPr>
                <w:rStyle w:val="ae"/>
                <w:rFonts w:ascii="Times New Roman" w:hAnsi="Times New Roman" w:cs="Times New Roman"/>
              </w:rPr>
              <w:footnoteReference w:id="2"/>
            </w:r>
            <w:r w:rsidR="006967D4" w:rsidRPr="00A45250">
              <w:rPr>
                <w:rFonts w:ascii="Times New Roman" w:hAnsi="Times New Roman" w:cs="Times New Roman"/>
              </w:rPr>
              <w:t>.</w:t>
            </w:r>
          </w:p>
        </w:tc>
      </w:tr>
      <w:tr w:rsidR="007D067E" w:rsidRPr="007D067E" w:rsidTr="008020B3">
        <w:trPr>
          <w:trHeight w:val="86"/>
        </w:trPr>
        <w:tc>
          <w:tcPr>
            <w:cnfStyle w:val="001000000000"/>
            <w:tcW w:w="167" w:type="pct"/>
          </w:tcPr>
          <w:p w:rsidR="0040345C" w:rsidRPr="007D067E" w:rsidRDefault="0040345C" w:rsidP="00A33D8A">
            <w:pPr>
              <w:jc w:val="both"/>
              <w:rPr>
                <w:rFonts w:ascii="Times New Roman" w:eastAsia="Times New Roman" w:hAnsi="Times New Roman" w:cs="Times New Roman"/>
                <w:lang w:eastAsia="ru-RU"/>
              </w:rPr>
            </w:pPr>
          </w:p>
        </w:tc>
        <w:tc>
          <w:tcPr>
            <w:cnfStyle w:val="000010000000"/>
            <w:tcW w:w="775" w:type="pct"/>
            <w:tcBorders>
              <w:left w:val="none" w:sz="0" w:space="0" w:color="auto"/>
              <w:right w:val="none" w:sz="0" w:space="0" w:color="auto"/>
            </w:tcBorders>
          </w:tcPr>
          <w:p w:rsidR="0040345C" w:rsidRPr="00A45250" w:rsidRDefault="0040345C" w:rsidP="00A33D8A">
            <w:pPr>
              <w:autoSpaceDE w:val="0"/>
              <w:autoSpaceDN w:val="0"/>
              <w:adjustRightInd w:val="0"/>
              <w:rPr>
                <w:rFonts w:ascii="Times New Roman" w:eastAsia="Times New Roman" w:hAnsi="Times New Roman" w:cs="Times New Roman"/>
                <w:lang w:eastAsia="ru-RU"/>
              </w:rPr>
            </w:pPr>
          </w:p>
        </w:tc>
        <w:tc>
          <w:tcPr>
            <w:tcW w:w="745" w:type="pct"/>
          </w:tcPr>
          <w:p w:rsidR="0040345C" w:rsidRPr="00A45250" w:rsidRDefault="0040345C" w:rsidP="00A33D8A">
            <w:pPr>
              <w:autoSpaceDE w:val="0"/>
              <w:autoSpaceDN w:val="0"/>
              <w:adjustRightInd w:val="0"/>
              <w:cnfStyle w:val="0000000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92" w:type="pct"/>
            <w:tcBorders>
              <w:left w:val="none" w:sz="0" w:space="0" w:color="auto"/>
              <w:right w:val="none" w:sz="0" w:space="0" w:color="auto"/>
            </w:tcBorders>
          </w:tcPr>
          <w:p w:rsidR="0040345C" w:rsidRPr="00A45250" w:rsidRDefault="0040345C" w:rsidP="002C0770">
            <w:pPr>
              <w:autoSpaceDE w:val="0"/>
              <w:autoSpaceDN w:val="0"/>
              <w:adjustRightInd w:val="0"/>
              <w:jc w:val="both"/>
              <w:rPr>
                <w:rFonts w:ascii="Times New Roman" w:eastAsia="Times New Roman" w:hAnsi="Times New Roman" w:cs="Times New Roman"/>
                <w:lang w:eastAsia="ru-RU"/>
              </w:rPr>
            </w:pPr>
            <w:r w:rsidRPr="00A45250">
              <w:rPr>
                <w:rFonts w:ascii="Times New Roman" w:eastAsia="Times New Roman" w:hAnsi="Times New Roman" w:cs="Times New Roman"/>
                <w:b/>
                <w:bCs/>
                <w:lang w:eastAsia="ru-RU"/>
              </w:rPr>
              <w:t>1.2</w:t>
            </w:r>
            <w:r w:rsidRPr="00A45250">
              <w:rPr>
                <w:rFonts w:ascii="Times New Roman" w:eastAsia="Times New Roman" w:hAnsi="Times New Roman" w:cs="Times New Roman"/>
                <w:lang w:eastAsia="ru-RU"/>
              </w:rPr>
              <w:t xml:space="preserve">. </w:t>
            </w:r>
            <w:r w:rsidR="002C0770">
              <w:rPr>
                <w:rFonts w:ascii="Times New Roman" w:hAnsi="Times New Roman" w:cs="Times New Roman"/>
              </w:rPr>
              <w:t>ООО «КЭС</w:t>
            </w:r>
            <w:r w:rsidR="001B11CC" w:rsidRPr="00A45250">
              <w:rPr>
                <w:rFonts w:ascii="Times New Roman" w:hAnsi="Times New Roman" w:cs="Times New Roman"/>
              </w:rPr>
              <w:t xml:space="preserve">» </w:t>
            </w:r>
            <w:r w:rsidRPr="00A45250">
              <w:rPr>
                <w:rFonts w:ascii="Times New Roman" w:eastAsia="Times New Roman" w:hAnsi="Times New Roman" w:cs="Times New Roman"/>
                <w:lang w:eastAsia="ru-RU"/>
              </w:rPr>
              <w:t xml:space="preserve">направляет уведомление заявителю о </w:t>
            </w:r>
            <w:r w:rsidR="00A436E6" w:rsidRPr="00A45250">
              <w:rPr>
                <w:rFonts w:ascii="Times New Roman" w:eastAsia="Times New Roman" w:hAnsi="Times New Roman" w:cs="Times New Roman"/>
                <w:lang w:eastAsia="ru-RU"/>
              </w:rPr>
              <w:t>необходимости</w:t>
            </w:r>
            <w:r w:rsidR="00E40FAE" w:rsidRPr="00A45250">
              <w:rPr>
                <w:rFonts w:ascii="Times New Roman" w:eastAsia="Times New Roman" w:hAnsi="Times New Roman" w:cs="Times New Roman"/>
                <w:lang w:eastAsia="ru-RU"/>
              </w:rPr>
              <w:t xml:space="preserve"> в течение 20 рабочих дней с даты получения уведомления предоставить недостающие сведения </w:t>
            </w:r>
            <w:r w:rsidRPr="00A45250">
              <w:rPr>
                <w:rFonts w:ascii="Times New Roman" w:eastAsia="Times New Roman" w:hAnsi="Times New Roman" w:cs="Times New Roman"/>
                <w:lang w:eastAsia="ru-RU"/>
              </w:rPr>
              <w:t xml:space="preserve">и/или </w:t>
            </w:r>
            <w:r w:rsidR="00E40FAE" w:rsidRPr="00A45250">
              <w:rPr>
                <w:rFonts w:ascii="Times New Roman" w:eastAsia="Times New Roman" w:hAnsi="Times New Roman" w:cs="Times New Roman"/>
                <w:lang w:eastAsia="ru-RU"/>
              </w:rPr>
              <w:t xml:space="preserve">документы </w:t>
            </w:r>
            <w:r w:rsidRPr="00A45250">
              <w:rPr>
                <w:rFonts w:ascii="Times New Roman" w:eastAsia="Times New Roman" w:hAnsi="Times New Roman" w:cs="Times New Roman"/>
                <w:lang w:eastAsia="ru-RU"/>
              </w:rPr>
              <w:lastRenderedPageBreak/>
              <w:t>к заявке</w:t>
            </w:r>
          </w:p>
        </w:tc>
        <w:tc>
          <w:tcPr>
            <w:tcW w:w="791" w:type="pct"/>
          </w:tcPr>
          <w:p w:rsidR="00862D03" w:rsidRPr="00A45250" w:rsidRDefault="00DC32A1" w:rsidP="001B11CC">
            <w:pPr>
              <w:autoSpaceDE w:val="0"/>
              <w:autoSpaceDN w:val="0"/>
              <w:adjustRightInd w:val="0"/>
              <w:cnfStyle w:val="0000000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lastRenderedPageBreak/>
              <w:t>Уведомление в письменной форме направляется способом</w:t>
            </w:r>
            <w:r w:rsidRPr="00A45250">
              <w:rPr>
                <w:rFonts w:ascii="Times New Roman" w:hAnsi="Times New Roman" w:cs="Times New Roman"/>
              </w:rPr>
              <w:t>, позволяющим подтвердить факт получения</w:t>
            </w:r>
            <w:r w:rsidR="00DB4C3F" w:rsidRPr="00A45250">
              <w:rPr>
                <w:rFonts w:ascii="Times New Roman" w:hAnsi="Times New Roman" w:cs="Times New Roman"/>
              </w:rPr>
              <w:t xml:space="preserve"> (в т.ч. через Личный </w:t>
            </w:r>
            <w:r w:rsidR="00DB4C3F" w:rsidRPr="00A45250">
              <w:rPr>
                <w:rFonts w:ascii="Times New Roman" w:hAnsi="Times New Roman" w:cs="Times New Roman"/>
              </w:rPr>
              <w:lastRenderedPageBreak/>
              <w:t>кабинет)</w:t>
            </w:r>
            <w:r w:rsidRPr="00A45250">
              <w:rPr>
                <w:rFonts w:ascii="Times New Roman" w:hAnsi="Times New Roman" w:cs="Times New Roman"/>
              </w:rPr>
              <w:t>, или выда</w:t>
            </w:r>
            <w:r w:rsidR="00DB4C3F" w:rsidRPr="00A45250">
              <w:rPr>
                <w:rFonts w:ascii="Times New Roman" w:hAnsi="Times New Roman" w:cs="Times New Roman"/>
              </w:rPr>
              <w:t>ется</w:t>
            </w:r>
            <w:r w:rsidRPr="00A45250">
              <w:rPr>
                <w:rFonts w:ascii="Times New Roman" w:hAnsi="Times New Roman" w:cs="Times New Roman"/>
              </w:rPr>
              <w:t xml:space="preserve"> заявителю в офисе обслуживания </w:t>
            </w:r>
            <w:r w:rsidRPr="00A45250">
              <w:rPr>
                <w:rFonts w:ascii="Times New Roman" w:eastAsia="Times New Roman" w:hAnsi="Times New Roman" w:cs="Times New Roman"/>
                <w:lang w:eastAsia="ru-RU"/>
              </w:rPr>
              <w:t>под роспись</w:t>
            </w:r>
          </w:p>
        </w:tc>
        <w:tc>
          <w:tcPr>
            <w:cnfStyle w:val="000010000000"/>
            <w:tcW w:w="617" w:type="pct"/>
            <w:tcBorders>
              <w:left w:val="none" w:sz="0" w:space="0" w:color="auto"/>
              <w:right w:val="none" w:sz="0" w:space="0" w:color="auto"/>
            </w:tcBorders>
          </w:tcPr>
          <w:p w:rsidR="0040345C" w:rsidRPr="00A45250" w:rsidRDefault="000902A0" w:rsidP="00E40FAE">
            <w:pPr>
              <w:pStyle w:val="a3"/>
              <w:autoSpaceDE w:val="0"/>
              <w:autoSpaceDN w:val="0"/>
              <w:adjustRightInd w:val="0"/>
              <w:ind w:left="34"/>
              <w:rPr>
                <w:rFonts w:ascii="Arial Narrow" w:hAnsi="Arial Narrow"/>
              </w:rPr>
            </w:pPr>
            <w:r w:rsidRPr="00A45250">
              <w:rPr>
                <w:rFonts w:ascii="Times New Roman" w:eastAsia="Times New Roman" w:hAnsi="Times New Roman" w:cs="Times New Roman"/>
                <w:lang w:eastAsia="ru-RU"/>
              </w:rPr>
              <w:lastRenderedPageBreak/>
              <w:t xml:space="preserve">3 </w:t>
            </w:r>
            <w:r w:rsidR="0040345C" w:rsidRPr="00A45250">
              <w:rPr>
                <w:rFonts w:ascii="Times New Roman" w:eastAsia="Times New Roman" w:hAnsi="Times New Roman" w:cs="Times New Roman"/>
                <w:lang w:eastAsia="ru-RU"/>
              </w:rPr>
              <w:t xml:space="preserve">рабочих </w:t>
            </w:r>
            <w:r w:rsidR="00CA360C" w:rsidRPr="00A45250">
              <w:rPr>
                <w:rFonts w:ascii="Times New Roman" w:eastAsia="Times New Roman" w:hAnsi="Times New Roman" w:cs="Times New Roman"/>
                <w:lang w:eastAsia="ru-RU"/>
              </w:rPr>
              <w:t xml:space="preserve">дня </w:t>
            </w:r>
            <w:r w:rsidR="00E40FAE" w:rsidRPr="00A45250">
              <w:rPr>
                <w:rFonts w:ascii="Times New Roman" w:eastAsia="Times New Roman" w:hAnsi="Times New Roman" w:cs="Times New Roman"/>
                <w:lang w:eastAsia="ru-RU"/>
              </w:rPr>
              <w:t xml:space="preserve">со дня </w:t>
            </w:r>
            <w:r w:rsidR="0040345C" w:rsidRPr="00A45250">
              <w:rPr>
                <w:rFonts w:ascii="Times New Roman" w:eastAsia="Times New Roman" w:hAnsi="Times New Roman" w:cs="Times New Roman"/>
                <w:lang w:eastAsia="ru-RU"/>
              </w:rPr>
              <w:t>получения заявки</w:t>
            </w:r>
          </w:p>
        </w:tc>
        <w:tc>
          <w:tcPr>
            <w:tcW w:w="913" w:type="pct"/>
          </w:tcPr>
          <w:p w:rsidR="0040345C" w:rsidRPr="00A45250" w:rsidRDefault="0040345C" w:rsidP="00A33D8A">
            <w:pPr>
              <w:autoSpaceDE w:val="0"/>
              <w:autoSpaceDN w:val="0"/>
              <w:adjustRightInd w:val="0"/>
              <w:ind w:left="-16" w:hanging="16"/>
              <w:jc w:val="both"/>
              <w:cnfStyle w:val="000000000000"/>
              <w:rPr>
                <w:rFonts w:ascii="Times New Roman" w:eastAsia="Times New Roman" w:hAnsi="Times New Roman" w:cs="Times New Roman"/>
                <w:lang w:eastAsia="ru-RU"/>
              </w:rPr>
            </w:pPr>
            <w:r w:rsidRPr="00A45250">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7D067E" w:rsidRPr="007D067E" w:rsidTr="008020B3">
        <w:trPr>
          <w:cnfStyle w:val="000000100000"/>
          <w:trHeight w:val="86"/>
        </w:trPr>
        <w:tc>
          <w:tcPr>
            <w:cnfStyle w:val="001000000000"/>
            <w:tcW w:w="167" w:type="pct"/>
            <w:vMerge w:val="restart"/>
            <w:tcBorders>
              <w:top w:val="none" w:sz="0" w:space="0" w:color="auto"/>
              <w:left w:val="none" w:sz="0" w:space="0" w:color="auto"/>
              <w:bottom w:val="none" w:sz="0" w:space="0" w:color="auto"/>
            </w:tcBorders>
          </w:tcPr>
          <w:p w:rsidR="000D582C" w:rsidRPr="007D067E" w:rsidRDefault="000D582C" w:rsidP="00A33D8A">
            <w:pPr>
              <w:jc w:val="both"/>
              <w:rPr>
                <w:rFonts w:ascii="Times New Roman" w:eastAsia="Times New Roman" w:hAnsi="Times New Roman" w:cs="Times New Roman"/>
                <w:lang w:eastAsia="ru-RU"/>
              </w:rPr>
            </w:pPr>
            <w:r w:rsidRPr="007D067E">
              <w:rPr>
                <w:rFonts w:ascii="Times New Roman" w:eastAsia="Times New Roman" w:hAnsi="Times New Roman" w:cs="Times New Roman"/>
                <w:lang w:eastAsia="ru-RU"/>
              </w:rPr>
              <w:lastRenderedPageBreak/>
              <w:t>2</w:t>
            </w:r>
          </w:p>
        </w:tc>
        <w:tc>
          <w:tcPr>
            <w:cnfStyle w:val="000010000000"/>
            <w:tcW w:w="775" w:type="pct"/>
            <w:vMerge w:val="restart"/>
            <w:tcBorders>
              <w:top w:val="none" w:sz="0" w:space="0" w:color="auto"/>
              <w:left w:val="none" w:sz="0" w:space="0" w:color="auto"/>
              <w:bottom w:val="none" w:sz="0" w:space="0" w:color="auto"/>
              <w:right w:val="none" w:sz="0" w:space="0" w:color="auto"/>
            </w:tcBorders>
          </w:tcPr>
          <w:p w:rsidR="000D582C" w:rsidRPr="00A45250" w:rsidRDefault="000D582C" w:rsidP="00A33D8A">
            <w:pPr>
              <w:autoSpaceDE w:val="0"/>
              <w:autoSpaceDN w:val="0"/>
              <w:adjustRightInd w:val="0"/>
              <w:jc w:val="both"/>
              <w:rPr>
                <w:rFonts w:ascii="Times New Roman" w:eastAsia="Times New Roman" w:hAnsi="Times New Roman" w:cs="Times New Roman"/>
                <w:lang w:eastAsia="ru-RU"/>
              </w:rPr>
            </w:pPr>
            <w:r w:rsidRPr="00A45250">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5" w:type="pct"/>
            <w:tcBorders>
              <w:top w:val="none" w:sz="0" w:space="0" w:color="auto"/>
              <w:bottom w:val="none" w:sz="0" w:space="0" w:color="auto"/>
            </w:tcBorders>
          </w:tcPr>
          <w:p w:rsidR="000D582C" w:rsidRPr="00A45250" w:rsidRDefault="000D582C" w:rsidP="007E1B12">
            <w:pPr>
              <w:autoSpaceDE w:val="0"/>
              <w:autoSpaceDN w:val="0"/>
              <w:adjustRightInd w:val="0"/>
              <w:cnfStyle w:val="0000001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 xml:space="preserve">Заявка на ТП и приложенные документы соответствуют Правилам ТП. </w:t>
            </w:r>
          </w:p>
        </w:tc>
        <w:tc>
          <w:tcPr>
            <w:cnfStyle w:val="000010000000"/>
            <w:tcW w:w="992" w:type="pct"/>
            <w:tcBorders>
              <w:top w:val="none" w:sz="0" w:space="0" w:color="auto"/>
              <w:left w:val="none" w:sz="0" w:space="0" w:color="auto"/>
              <w:bottom w:val="none" w:sz="0" w:space="0" w:color="auto"/>
              <w:right w:val="none" w:sz="0" w:space="0" w:color="auto"/>
            </w:tcBorders>
          </w:tcPr>
          <w:p w:rsidR="000D582C" w:rsidRPr="00A45250" w:rsidRDefault="000D582C" w:rsidP="00DB4C3F">
            <w:pPr>
              <w:autoSpaceDE w:val="0"/>
              <w:autoSpaceDN w:val="0"/>
              <w:adjustRightInd w:val="0"/>
              <w:jc w:val="both"/>
              <w:rPr>
                <w:rFonts w:ascii="Times New Roman" w:eastAsia="Times New Roman" w:hAnsi="Times New Roman" w:cs="Times New Roman"/>
                <w:lang w:eastAsia="ru-RU"/>
              </w:rPr>
            </w:pPr>
            <w:r w:rsidRPr="00A45250">
              <w:rPr>
                <w:rFonts w:ascii="Times New Roman" w:eastAsia="Times New Roman" w:hAnsi="Times New Roman" w:cs="Times New Roman"/>
                <w:b/>
                <w:bCs/>
                <w:lang w:eastAsia="ru-RU"/>
              </w:rPr>
              <w:t>2.1</w:t>
            </w:r>
            <w:r w:rsidRPr="00A45250">
              <w:rPr>
                <w:rFonts w:ascii="Times New Roman" w:eastAsia="Times New Roman" w:hAnsi="Times New Roman" w:cs="Times New Roman"/>
                <w:lang w:eastAsia="ru-RU"/>
              </w:rPr>
              <w:t>.Направление заявителю проекта договора об осуществлении технологического присоединения с  техническими условиями</w:t>
            </w:r>
          </w:p>
        </w:tc>
        <w:tc>
          <w:tcPr>
            <w:tcW w:w="791" w:type="pct"/>
            <w:tcBorders>
              <w:top w:val="none" w:sz="0" w:space="0" w:color="auto"/>
              <w:bottom w:val="none" w:sz="0" w:space="0" w:color="auto"/>
            </w:tcBorders>
          </w:tcPr>
          <w:p w:rsidR="000D582C" w:rsidRPr="00A45250" w:rsidRDefault="000D582C" w:rsidP="00B36F98">
            <w:pPr>
              <w:autoSpaceDE w:val="0"/>
              <w:autoSpaceDN w:val="0"/>
              <w:adjustRightInd w:val="0"/>
              <w:cnfStyle w:val="0000001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Письменная/электронная форма проекта до</w:t>
            </w:r>
            <w:r w:rsidR="005D253A" w:rsidRPr="00A45250">
              <w:rPr>
                <w:rFonts w:ascii="Times New Roman" w:eastAsia="Times New Roman" w:hAnsi="Times New Roman" w:cs="Times New Roman"/>
                <w:lang w:eastAsia="ru-RU"/>
              </w:rPr>
              <w:t xml:space="preserve">говора, подписанного со стороны </w:t>
            </w:r>
            <w:r w:rsidR="00B36F98">
              <w:rPr>
                <w:rFonts w:ascii="Times New Roman" w:eastAsia="Times New Roman" w:hAnsi="Times New Roman" w:cs="Times New Roman"/>
                <w:lang w:eastAsia="ru-RU"/>
              </w:rPr>
              <w:t>ОО</w:t>
            </w:r>
            <w:r w:rsidR="005D253A" w:rsidRPr="00A45250">
              <w:rPr>
                <w:rFonts w:ascii="Times New Roman" w:eastAsia="Times New Roman" w:hAnsi="Times New Roman" w:cs="Times New Roman"/>
                <w:lang w:eastAsia="ru-RU"/>
              </w:rPr>
              <w:t>О «КЭС</w:t>
            </w:r>
            <w:r w:rsidRPr="00A45250">
              <w:rPr>
                <w:rFonts w:ascii="Times New Roman" w:eastAsia="Times New Roman" w:hAnsi="Times New Roman" w:cs="Times New Roman"/>
                <w:lang w:eastAsia="ru-RU"/>
              </w:rPr>
              <w:t>» (в т.ч. ЭЦП), направляется способом</w:t>
            </w:r>
            <w:r w:rsidRPr="00A45250">
              <w:rPr>
                <w:rFonts w:ascii="Times New Roman" w:hAnsi="Times New Roman" w:cs="Times New Roman"/>
              </w:rPr>
              <w:t>, позволяющим подтвердить факт получения (в т.ч. посредством Личного кабинета), или выдается заявителю в офисе обслуживания под роспись в получении</w:t>
            </w:r>
          </w:p>
        </w:tc>
        <w:tc>
          <w:tcPr>
            <w:cnfStyle w:val="000010000000"/>
            <w:tcW w:w="617" w:type="pct"/>
            <w:tcBorders>
              <w:top w:val="none" w:sz="0" w:space="0" w:color="auto"/>
              <w:left w:val="none" w:sz="0" w:space="0" w:color="auto"/>
              <w:bottom w:val="none" w:sz="0" w:space="0" w:color="auto"/>
              <w:right w:val="none" w:sz="0" w:space="0" w:color="auto"/>
            </w:tcBorders>
          </w:tcPr>
          <w:p w:rsidR="000D582C" w:rsidRPr="00A45250" w:rsidRDefault="000D582C" w:rsidP="007D7904">
            <w:pPr>
              <w:pStyle w:val="a3"/>
              <w:autoSpaceDE w:val="0"/>
              <w:autoSpaceDN w:val="0"/>
              <w:adjustRightInd w:val="0"/>
              <w:ind w:left="34"/>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15 календарных дней со дня  получения заявки (недостающих сведений)</w:t>
            </w:r>
          </w:p>
        </w:tc>
        <w:tc>
          <w:tcPr>
            <w:tcW w:w="913" w:type="pct"/>
            <w:tcBorders>
              <w:top w:val="none" w:sz="0" w:space="0" w:color="auto"/>
              <w:bottom w:val="none" w:sz="0" w:space="0" w:color="auto"/>
              <w:right w:val="none" w:sz="0" w:space="0" w:color="auto"/>
            </w:tcBorders>
          </w:tcPr>
          <w:p w:rsidR="000D582C" w:rsidRPr="00A45250" w:rsidRDefault="000D582C" w:rsidP="00A33D8A">
            <w:pPr>
              <w:autoSpaceDE w:val="0"/>
              <w:autoSpaceDN w:val="0"/>
              <w:adjustRightInd w:val="0"/>
              <w:ind w:left="-16" w:hanging="16"/>
              <w:jc w:val="both"/>
              <w:cnfStyle w:val="000000100000"/>
              <w:rPr>
                <w:rFonts w:ascii="Times New Roman" w:eastAsia="Times New Roman" w:hAnsi="Times New Roman" w:cs="Times New Roman"/>
                <w:lang w:eastAsia="ru-RU"/>
              </w:rPr>
            </w:pPr>
            <w:r w:rsidRPr="00A45250">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7D067E" w:rsidRPr="007D067E" w:rsidTr="008020B3">
        <w:trPr>
          <w:trHeight w:val="86"/>
        </w:trPr>
        <w:tc>
          <w:tcPr>
            <w:cnfStyle w:val="001000000000"/>
            <w:tcW w:w="167" w:type="pct"/>
            <w:vMerge/>
          </w:tcPr>
          <w:p w:rsidR="000D582C" w:rsidRPr="007D067E" w:rsidRDefault="000D582C"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tcPr>
          <w:p w:rsidR="000D582C" w:rsidRPr="00A45250" w:rsidRDefault="000D582C" w:rsidP="00A33D8A">
            <w:pPr>
              <w:autoSpaceDE w:val="0"/>
              <w:autoSpaceDN w:val="0"/>
              <w:adjustRightInd w:val="0"/>
              <w:jc w:val="both"/>
              <w:rPr>
                <w:rFonts w:ascii="Times New Roman" w:hAnsi="Times New Roman" w:cs="Times New Roman"/>
              </w:rPr>
            </w:pPr>
          </w:p>
        </w:tc>
        <w:tc>
          <w:tcPr>
            <w:tcW w:w="745" w:type="pct"/>
          </w:tcPr>
          <w:p w:rsidR="000D582C" w:rsidRPr="00A45250" w:rsidRDefault="000D582C" w:rsidP="00B36F98">
            <w:pPr>
              <w:autoSpaceDE w:val="0"/>
              <w:autoSpaceDN w:val="0"/>
              <w:adjustRightInd w:val="0"/>
              <w:jc w:val="both"/>
              <w:cnfStyle w:val="000000000000"/>
              <w:rPr>
                <w:rFonts w:ascii="Times New Roman" w:eastAsia="Times New Roman" w:hAnsi="Times New Roman" w:cs="Times New Roman"/>
                <w:lang w:eastAsia="ru-RU"/>
              </w:rPr>
            </w:pPr>
            <w:r w:rsidRPr="00A45250">
              <w:rPr>
                <w:rFonts w:ascii="Times New Roman" w:hAnsi="Times New Roman" w:cs="Times New Roman"/>
              </w:rPr>
              <w:t xml:space="preserve">В случае согласия заявителя с представленным </w:t>
            </w:r>
            <w:r w:rsidR="00B36F98">
              <w:rPr>
                <w:rFonts w:ascii="Times New Roman" w:hAnsi="Times New Roman" w:cs="Times New Roman"/>
              </w:rPr>
              <w:t>ОО</w:t>
            </w:r>
            <w:r w:rsidR="005D253A" w:rsidRPr="00A45250">
              <w:rPr>
                <w:rFonts w:ascii="Times New Roman" w:hAnsi="Times New Roman" w:cs="Times New Roman"/>
              </w:rPr>
              <w:t>О «КЭС</w:t>
            </w:r>
            <w:r w:rsidRPr="00A45250">
              <w:rPr>
                <w:rFonts w:ascii="Times New Roman" w:hAnsi="Times New Roman" w:cs="Times New Roman"/>
              </w:rPr>
              <w:t xml:space="preserve">» проектом договора </w:t>
            </w:r>
            <w:r w:rsidR="00597B40" w:rsidRPr="00A45250">
              <w:rPr>
                <w:rFonts w:ascii="Times New Roman" w:hAnsi="Times New Roman" w:cs="Times New Roman"/>
              </w:rPr>
              <w:t>и ТУ</w:t>
            </w:r>
          </w:p>
        </w:tc>
        <w:tc>
          <w:tcPr>
            <w:cnfStyle w:val="000010000000"/>
            <w:tcW w:w="992" w:type="pct"/>
            <w:tcBorders>
              <w:left w:val="none" w:sz="0" w:space="0" w:color="auto"/>
              <w:right w:val="none" w:sz="0" w:space="0" w:color="auto"/>
            </w:tcBorders>
          </w:tcPr>
          <w:p w:rsidR="000D582C" w:rsidRPr="00A45250" w:rsidRDefault="000D582C" w:rsidP="00FC7C54">
            <w:pPr>
              <w:autoSpaceDE w:val="0"/>
              <w:autoSpaceDN w:val="0"/>
              <w:adjustRightInd w:val="0"/>
              <w:jc w:val="both"/>
              <w:rPr>
                <w:rFonts w:ascii="Times New Roman" w:eastAsia="Times New Roman" w:hAnsi="Times New Roman" w:cs="Times New Roman"/>
                <w:b/>
                <w:bCs/>
                <w:lang w:eastAsia="ru-RU"/>
              </w:rPr>
            </w:pPr>
            <w:r w:rsidRPr="00A45250">
              <w:rPr>
                <w:rFonts w:ascii="Times New Roman" w:eastAsia="Times New Roman" w:hAnsi="Times New Roman" w:cs="Times New Roman"/>
                <w:b/>
                <w:bCs/>
                <w:lang w:eastAsia="ru-RU"/>
              </w:rPr>
              <w:t>2.2</w:t>
            </w:r>
            <w:r w:rsidRPr="00A45250">
              <w:rPr>
                <w:rFonts w:ascii="Times New Roman" w:eastAsia="Times New Roman" w:hAnsi="Times New Roman" w:cs="Times New Roman"/>
                <w:lang w:eastAsia="ru-RU"/>
              </w:rPr>
              <w:t>. П</w:t>
            </w:r>
            <w:r w:rsidRPr="00A45250">
              <w:rPr>
                <w:rFonts w:ascii="Times New Roman" w:hAnsi="Times New Roman" w:cs="Times New Roman"/>
              </w:rPr>
              <w:t xml:space="preserve">одписание заявителем </w:t>
            </w:r>
            <w:r w:rsidR="00FC7C54">
              <w:rPr>
                <w:rFonts w:ascii="Times New Roman" w:hAnsi="Times New Roman" w:cs="Times New Roman"/>
              </w:rPr>
              <w:t xml:space="preserve">двух  экземпляров договора ТП </w:t>
            </w:r>
            <w:r w:rsidRPr="00A45250">
              <w:rPr>
                <w:rFonts w:ascii="Times New Roman" w:hAnsi="Times New Roman" w:cs="Times New Roman"/>
              </w:rPr>
              <w:t>и направление</w:t>
            </w:r>
            <w:r w:rsidR="005D253A" w:rsidRPr="00A45250">
              <w:rPr>
                <w:rFonts w:ascii="Times New Roman" w:hAnsi="Times New Roman" w:cs="Times New Roman"/>
              </w:rPr>
              <w:t xml:space="preserve"> в </w:t>
            </w:r>
            <w:r w:rsidR="00B36F98">
              <w:rPr>
                <w:rFonts w:ascii="Times New Roman" w:hAnsi="Times New Roman" w:cs="Times New Roman"/>
              </w:rPr>
              <w:t>ООО «КЭС</w:t>
            </w:r>
            <w:r w:rsidR="00C85698">
              <w:rPr>
                <w:rFonts w:ascii="Times New Roman" w:hAnsi="Times New Roman" w:cs="Times New Roman"/>
              </w:rPr>
              <w:t>»    (в т.ч. в эл.</w:t>
            </w:r>
            <w:r w:rsidRPr="00A45250">
              <w:rPr>
                <w:rFonts w:ascii="Times New Roman" w:hAnsi="Times New Roman" w:cs="Times New Roman"/>
              </w:rPr>
              <w:t>виде) или представление в офис обслуживания потребителей одного  экземпляра с приложением к нему документов, подтверждающих полномочия лица, подписавшего такой договор (если они не были представлены ранее).</w:t>
            </w:r>
          </w:p>
        </w:tc>
        <w:tc>
          <w:tcPr>
            <w:tcW w:w="791" w:type="pct"/>
          </w:tcPr>
          <w:p w:rsidR="000D582C" w:rsidRPr="00A45250" w:rsidRDefault="000D582C" w:rsidP="00E40FAE">
            <w:pPr>
              <w:autoSpaceDE w:val="0"/>
              <w:autoSpaceDN w:val="0"/>
              <w:adjustRightInd w:val="0"/>
              <w:cnfStyle w:val="0000000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 xml:space="preserve">Письменная/электронная </w:t>
            </w:r>
            <w:r w:rsidRPr="00A45250">
              <w:rPr>
                <w:rFonts w:ascii="Times New Roman" w:hAnsi="Times New Roman" w:cs="Times New Roman"/>
              </w:rPr>
              <w:t>(посредством Личного кабинета)</w:t>
            </w:r>
            <w:r w:rsidRPr="00A45250">
              <w:rPr>
                <w:rFonts w:ascii="Times New Roman" w:eastAsia="Times New Roman" w:hAnsi="Times New Roman" w:cs="Times New Roman"/>
                <w:lang w:eastAsia="ru-RU"/>
              </w:rPr>
              <w:t xml:space="preserve"> форма договора ТП</w:t>
            </w:r>
          </w:p>
        </w:tc>
        <w:tc>
          <w:tcPr>
            <w:cnfStyle w:val="000010000000"/>
            <w:tcW w:w="617" w:type="pct"/>
            <w:tcBorders>
              <w:left w:val="none" w:sz="0" w:space="0" w:color="auto"/>
              <w:right w:val="none" w:sz="0" w:space="0" w:color="auto"/>
            </w:tcBorders>
          </w:tcPr>
          <w:p w:rsidR="000D582C" w:rsidRPr="00A45250" w:rsidRDefault="000D582C" w:rsidP="00A33D8A">
            <w:pPr>
              <w:pStyle w:val="a3"/>
              <w:autoSpaceDE w:val="0"/>
              <w:autoSpaceDN w:val="0"/>
              <w:adjustRightInd w:val="0"/>
              <w:ind w:left="34"/>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10 рабочих дней со  дня получения заявителем проекта договора.</w:t>
            </w:r>
          </w:p>
          <w:p w:rsidR="000D582C" w:rsidRPr="00A45250" w:rsidRDefault="000D582C" w:rsidP="000902A0">
            <w:pPr>
              <w:pStyle w:val="a3"/>
              <w:autoSpaceDE w:val="0"/>
              <w:autoSpaceDN w:val="0"/>
              <w:adjustRightInd w:val="0"/>
              <w:ind w:left="34"/>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 xml:space="preserve">В случае не направления  подписанного проекта договора  либо мотивированного отказа от его подписания (протокола </w:t>
            </w:r>
            <w:r w:rsidRPr="00A45250">
              <w:rPr>
                <w:rFonts w:ascii="Times New Roman" w:eastAsia="Times New Roman" w:hAnsi="Times New Roman" w:cs="Times New Roman"/>
                <w:lang w:eastAsia="ru-RU"/>
              </w:rPr>
              <w:lastRenderedPageBreak/>
              <w:t>разногласий) через 30 рабочих дней с даты получения заявителем проекта договора –  заявка аннулируется.</w:t>
            </w:r>
          </w:p>
        </w:tc>
        <w:tc>
          <w:tcPr>
            <w:tcW w:w="913" w:type="pct"/>
          </w:tcPr>
          <w:p w:rsidR="000D582C" w:rsidRPr="00A45250" w:rsidRDefault="000D582C" w:rsidP="00A33D8A">
            <w:pPr>
              <w:autoSpaceDE w:val="0"/>
              <w:autoSpaceDN w:val="0"/>
              <w:adjustRightInd w:val="0"/>
              <w:ind w:left="-16" w:hanging="16"/>
              <w:jc w:val="both"/>
              <w:cnfStyle w:val="000000000000"/>
              <w:rPr>
                <w:rFonts w:ascii="Times New Roman" w:hAnsi="Times New Roman" w:cs="Times New Roman"/>
              </w:rPr>
            </w:pPr>
            <w:r w:rsidRPr="00A45250">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7D067E" w:rsidRPr="007D067E" w:rsidTr="008020B3">
        <w:trPr>
          <w:cnfStyle w:val="000000100000"/>
          <w:trHeight w:val="86"/>
        </w:trPr>
        <w:tc>
          <w:tcPr>
            <w:cnfStyle w:val="001000000000"/>
            <w:tcW w:w="167" w:type="pct"/>
            <w:vMerge/>
            <w:tcBorders>
              <w:top w:val="none" w:sz="0" w:space="0" w:color="auto"/>
              <w:left w:val="none" w:sz="0" w:space="0" w:color="auto"/>
              <w:bottom w:val="none" w:sz="0" w:space="0" w:color="auto"/>
            </w:tcBorders>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vMerge/>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p>
        </w:tc>
        <w:tc>
          <w:tcPr>
            <w:tcW w:w="745" w:type="pct"/>
            <w:tcBorders>
              <w:top w:val="none" w:sz="0" w:space="0" w:color="auto"/>
              <w:bottom w:val="none" w:sz="0" w:space="0" w:color="auto"/>
            </w:tcBorders>
          </w:tcPr>
          <w:p w:rsidR="00E05532" w:rsidRPr="00A45250" w:rsidRDefault="00E05532" w:rsidP="00E05532">
            <w:pPr>
              <w:autoSpaceDE w:val="0"/>
              <w:autoSpaceDN w:val="0"/>
              <w:adjustRightInd w:val="0"/>
              <w:jc w:val="both"/>
              <w:cnfStyle w:val="000000100000"/>
              <w:rPr>
                <w:rFonts w:ascii="Times New Roman" w:hAnsi="Times New Roman" w:cs="Times New Roman"/>
              </w:rPr>
            </w:pPr>
            <w:r w:rsidRPr="00A45250">
              <w:rPr>
                <w:rFonts w:ascii="Times New Roman" w:hAnsi="Times New Roman" w:cs="Times New Roman"/>
              </w:rPr>
              <w:t xml:space="preserve">В случае несогласия заявителя с представленным </w:t>
            </w:r>
            <w:r w:rsidR="004A4440" w:rsidRPr="00A45250">
              <w:rPr>
                <w:rFonts w:ascii="Times New Roman" w:hAnsi="Times New Roman" w:cs="Times New Roman"/>
              </w:rPr>
              <w:t xml:space="preserve">     </w:t>
            </w:r>
            <w:r w:rsidR="00B36F98">
              <w:rPr>
                <w:rFonts w:ascii="Times New Roman" w:hAnsi="Times New Roman" w:cs="Times New Roman"/>
              </w:rPr>
              <w:t>ОО</w:t>
            </w:r>
            <w:r w:rsidR="004A4440" w:rsidRPr="00A45250">
              <w:rPr>
                <w:rFonts w:ascii="Times New Roman" w:hAnsi="Times New Roman" w:cs="Times New Roman"/>
              </w:rPr>
              <w:t>О «КЭС</w:t>
            </w:r>
            <w:r w:rsidR="001A2FC4" w:rsidRPr="00A45250">
              <w:rPr>
                <w:rFonts w:ascii="Times New Roman" w:hAnsi="Times New Roman" w:cs="Times New Roman"/>
              </w:rPr>
              <w:t xml:space="preserve">» </w:t>
            </w:r>
            <w:r w:rsidRPr="00A45250">
              <w:rPr>
                <w:rFonts w:ascii="Times New Roman" w:hAnsi="Times New Roman" w:cs="Times New Roman"/>
              </w:rPr>
              <w:t xml:space="preserve">проектом договора и (или) несоответствия его Правилам </w:t>
            </w:r>
          </w:p>
          <w:p w:rsidR="00A33D8A" w:rsidRPr="00A45250"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Borders>
              <w:top w:val="none" w:sz="0" w:space="0" w:color="auto"/>
              <w:left w:val="none" w:sz="0" w:space="0" w:color="auto"/>
              <w:bottom w:val="none" w:sz="0" w:space="0" w:color="auto"/>
              <w:right w:val="none" w:sz="0" w:space="0" w:color="auto"/>
            </w:tcBorders>
          </w:tcPr>
          <w:p w:rsidR="004A4440" w:rsidRPr="00A45250" w:rsidRDefault="00A33D8A" w:rsidP="00597B40">
            <w:pPr>
              <w:autoSpaceDE w:val="0"/>
              <w:autoSpaceDN w:val="0"/>
              <w:adjustRightInd w:val="0"/>
              <w:jc w:val="both"/>
              <w:rPr>
                <w:rFonts w:ascii="Times New Roman" w:hAnsi="Times New Roman" w:cs="Times New Roman"/>
              </w:rPr>
            </w:pPr>
            <w:r w:rsidRPr="00A45250">
              <w:rPr>
                <w:rFonts w:ascii="Times New Roman" w:eastAsia="Times New Roman" w:hAnsi="Times New Roman" w:cs="Times New Roman"/>
                <w:b/>
                <w:bCs/>
                <w:lang w:eastAsia="ru-RU"/>
              </w:rPr>
              <w:t>2.3</w:t>
            </w:r>
            <w:r w:rsidR="00717767" w:rsidRPr="00A45250">
              <w:rPr>
                <w:rFonts w:ascii="Times New Roman" w:eastAsia="Times New Roman" w:hAnsi="Times New Roman" w:cs="Times New Roman"/>
                <w:b/>
                <w:bCs/>
                <w:lang w:eastAsia="ru-RU"/>
              </w:rPr>
              <w:t>.</w:t>
            </w:r>
            <w:r w:rsidR="00E05532" w:rsidRPr="00A45250">
              <w:rPr>
                <w:rFonts w:ascii="Times New Roman" w:hAnsi="Times New Roman" w:cs="Times New Roman"/>
              </w:rPr>
              <w:t xml:space="preserve">Заявитель направляет </w:t>
            </w:r>
          </w:p>
          <w:p w:rsidR="00A33D8A" w:rsidRPr="00A45250" w:rsidRDefault="001A2FC4" w:rsidP="00597B40">
            <w:pPr>
              <w:autoSpaceDE w:val="0"/>
              <w:autoSpaceDN w:val="0"/>
              <w:adjustRightInd w:val="0"/>
              <w:jc w:val="both"/>
              <w:rPr>
                <w:rFonts w:ascii="Times New Roman" w:eastAsia="Times New Roman" w:hAnsi="Times New Roman" w:cs="Times New Roman"/>
                <w:b/>
                <w:bCs/>
                <w:lang w:eastAsia="ru-RU"/>
              </w:rPr>
            </w:pPr>
            <w:r w:rsidRPr="00A45250">
              <w:rPr>
                <w:rFonts w:ascii="Times New Roman" w:hAnsi="Times New Roman" w:cs="Times New Roman"/>
              </w:rPr>
              <w:t xml:space="preserve">в </w:t>
            </w:r>
            <w:r w:rsidR="00B36F98">
              <w:rPr>
                <w:rFonts w:ascii="Times New Roman" w:hAnsi="Times New Roman" w:cs="Times New Roman"/>
              </w:rPr>
              <w:t>ОО</w:t>
            </w:r>
            <w:r w:rsidR="00B36F98" w:rsidRPr="00A45250">
              <w:rPr>
                <w:rFonts w:ascii="Times New Roman" w:hAnsi="Times New Roman" w:cs="Times New Roman"/>
              </w:rPr>
              <w:t>О «КЭС»</w:t>
            </w:r>
            <w:r w:rsidR="00B36F98">
              <w:rPr>
                <w:rFonts w:ascii="Times New Roman" w:hAnsi="Times New Roman" w:cs="Times New Roman"/>
              </w:rPr>
              <w:t xml:space="preserve"> </w:t>
            </w:r>
            <w:r w:rsidR="00E05532" w:rsidRPr="00A45250">
              <w:rPr>
                <w:rFonts w:ascii="Times New Roman" w:hAnsi="Times New Roman" w:cs="Times New Roman"/>
              </w:rPr>
              <w:t xml:space="preserve">мотивированный отказ от подписания проекта договора с предложением об изменении представленного проекта договора </w:t>
            </w:r>
            <w:r w:rsidR="00597B40" w:rsidRPr="00A45250">
              <w:rPr>
                <w:rFonts w:ascii="Times New Roman" w:hAnsi="Times New Roman" w:cs="Times New Roman"/>
              </w:rPr>
              <w:t xml:space="preserve">и приведении его в соответствие с Правилами </w:t>
            </w:r>
            <w:r w:rsidR="00E05532" w:rsidRPr="00A45250">
              <w:rPr>
                <w:rFonts w:ascii="Times New Roman" w:hAnsi="Times New Roman" w:cs="Times New Roman"/>
              </w:rPr>
              <w:t>(или протокол разногласий к договору)</w:t>
            </w:r>
          </w:p>
        </w:tc>
        <w:tc>
          <w:tcPr>
            <w:tcW w:w="791" w:type="pct"/>
            <w:tcBorders>
              <w:top w:val="none" w:sz="0" w:space="0" w:color="auto"/>
              <w:bottom w:val="none" w:sz="0" w:space="0" w:color="auto"/>
            </w:tcBorders>
          </w:tcPr>
          <w:p w:rsidR="00E05532" w:rsidRPr="00A45250" w:rsidRDefault="00E05532" w:rsidP="00970993">
            <w:pPr>
              <w:autoSpaceDE w:val="0"/>
              <w:autoSpaceDN w:val="0"/>
              <w:adjustRightInd w:val="0"/>
              <w:cnfStyle w:val="0000001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Письменная</w:t>
            </w:r>
            <w:r w:rsidR="00EB4B1F" w:rsidRPr="00A45250">
              <w:rPr>
                <w:rFonts w:ascii="Times New Roman" w:eastAsia="Times New Roman" w:hAnsi="Times New Roman" w:cs="Times New Roman"/>
                <w:lang w:eastAsia="ru-RU"/>
              </w:rPr>
              <w:t>/электронная</w:t>
            </w:r>
            <w:r w:rsidR="00D54E86" w:rsidRPr="00A45250">
              <w:rPr>
                <w:rFonts w:ascii="Times New Roman" w:hAnsi="Times New Roman" w:cs="Times New Roman"/>
              </w:rPr>
              <w:t>(</w:t>
            </w:r>
            <w:r w:rsidR="00597B40" w:rsidRPr="00A45250">
              <w:rPr>
                <w:rFonts w:ascii="Times New Roman" w:hAnsi="Times New Roman" w:cs="Times New Roman"/>
              </w:rPr>
              <w:t xml:space="preserve">посредством </w:t>
            </w:r>
            <w:r w:rsidR="00D54E86" w:rsidRPr="00A45250">
              <w:rPr>
                <w:rFonts w:ascii="Times New Roman" w:hAnsi="Times New Roman" w:cs="Times New Roman"/>
              </w:rPr>
              <w:t>Личного кабинета)</w:t>
            </w:r>
            <w:r w:rsidRPr="00A45250">
              <w:rPr>
                <w:rFonts w:ascii="Times New Roman" w:eastAsia="Times New Roman" w:hAnsi="Times New Roman" w:cs="Times New Roman"/>
                <w:lang w:eastAsia="ru-RU"/>
              </w:rPr>
              <w:t xml:space="preserve"> форма мотивированного отказа (протокол разногласий к договору)</w:t>
            </w:r>
          </w:p>
          <w:p w:rsidR="00E05532" w:rsidRPr="00A45250" w:rsidRDefault="00E05532" w:rsidP="00970993">
            <w:pPr>
              <w:autoSpaceDE w:val="0"/>
              <w:autoSpaceDN w:val="0"/>
              <w:adjustRightInd w:val="0"/>
              <w:cnfStyle w:val="000000100000"/>
              <w:rPr>
                <w:rFonts w:ascii="Times New Roman" w:eastAsia="Times New Roman" w:hAnsi="Times New Roman" w:cs="Times New Roman"/>
                <w:lang w:eastAsia="ru-RU"/>
              </w:rPr>
            </w:pPr>
          </w:p>
          <w:p w:rsidR="00A33D8A" w:rsidRPr="00A45250" w:rsidRDefault="00A33D8A" w:rsidP="00970993">
            <w:pPr>
              <w:autoSpaceDE w:val="0"/>
              <w:autoSpaceDN w:val="0"/>
              <w:adjustRightInd w:val="0"/>
              <w:cnfStyle w:val="000000100000"/>
              <w:rPr>
                <w:rFonts w:ascii="Times New Roman" w:eastAsia="Times New Roman" w:hAnsi="Times New Roman" w:cs="Times New Roman"/>
                <w:lang w:eastAsia="ru-RU"/>
              </w:rPr>
            </w:pPr>
          </w:p>
        </w:tc>
        <w:tc>
          <w:tcPr>
            <w:cnfStyle w:val="000010000000"/>
            <w:tcW w:w="617" w:type="pct"/>
            <w:tcBorders>
              <w:top w:val="none" w:sz="0" w:space="0" w:color="auto"/>
              <w:left w:val="none" w:sz="0" w:space="0" w:color="auto"/>
              <w:bottom w:val="none" w:sz="0" w:space="0" w:color="auto"/>
              <w:right w:val="none" w:sz="0" w:space="0" w:color="auto"/>
            </w:tcBorders>
          </w:tcPr>
          <w:p w:rsidR="00E05532" w:rsidRPr="00A45250" w:rsidRDefault="000902A0" w:rsidP="00A33D8A">
            <w:pPr>
              <w:pStyle w:val="a3"/>
              <w:autoSpaceDE w:val="0"/>
              <w:autoSpaceDN w:val="0"/>
              <w:adjustRightInd w:val="0"/>
              <w:ind w:left="34"/>
              <w:rPr>
                <w:rFonts w:ascii="Times New Roman" w:hAnsi="Times New Roman" w:cs="Times New Roman"/>
              </w:rPr>
            </w:pPr>
            <w:r w:rsidRPr="00A45250">
              <w:rPr>
                <w:rFonts w:ascii="Times New Roman" w:hAnsi="Times New Roman" w:cs="Times New Roman"/>
              </w:rPr>
              <w:t xml:space="preserve">10 рабочих </w:t>
            </w:r>
            <w:r w:rsidR="00E05532" w:rsidRPr="00A45250">
              <w:rPr>
                <w:rFonts w:ascii="Times New Roman" w:hAnsi="Times New Roman" w:cs="Times New Roman"/>
              </w:rPr>
              <w:t xml:space="preserve">дней со дня получения подписанного </w:t>
            </w:r>
            <w:r w:rsidR="00B36F98">
              <w:rPr>
                <w:rFonts w:ascii="Times New Roman" w:hAnsi="Times New Roman" w:cs="Times New Roman"/>
              </w:rPr>
              <w:t>ОО</w:t>
            </w:r>
            <w:r w:rsidR="00B36F98" w:rsidRPr="00A45250">
              <w:rPr>
                <w:rFonts w:ascii="Times New Roman" w:hAnsi="Times New Roman" w:cs="Times New Roman"/>
              </w:rPr>
              <w:t>О «КЭС»</w:t>
            </w:r>
            <w:r w:rsidR="00B36F98">
              <w:rPr>
                <w:rFonts w:ascii="Times New Roman" w:hAnsi="Times New Roman" w:cs="Times New Roman"/>
              </w:rPr>
              <w:t xml:space="preserve"> </w:t>
            </w:r>
            <w:r w:rsidR="00E05532" w:rsidRPr="00A45250">
              <w:rPr>
                <w:rFonts w:ascii="Times New Roman" w:hAnsi="Times New Roman" w:cs="Times New Roman"/>
              </w:rPr>
              <w:t>проекта договора и технических условий</w:t>
            </w:r>
          </w:p>
          <w:p w:rsidR="00E05532" w:rsidRPr="00A45250" w:rsidRDefault="00E05532" w:rsidP="00A33D8A">
            <w:pPr>
              <w:pStyle w:val="a3"/>
              <w:autoSpaceDE w:val="0"/>
              <w:autoSpaceDN w:val="0"/>
              <w:adjustRightInd w:val="0"/>
              <w:ind w:left="34"/>
              <w:rPr>
                <w:rFonts w:ascii="Times New Roman" w:eastAsia="Times New Roman" w:hAnsi="Times New Roman" w:cs="Times New Roman"/>
                <w:lang w:eastAsia="ru-RU"/>
              </w:rPr>
            </w:pPr>
          </w:p>
          <w:p w:rsidR="00A33D8A" w:rsidRPr="00A45250" w:rsidRDefault="00A33D8A" w:rsidP="00A33D8A">
            <w:pPr>
              <w:pStyle w:val="a3"/>
              <w:autoSpaceDE w:val="0"/>
              <w:autoSpaceDN w:val="0"/>
              <w:adjustRightInd w:val="0"/>
              <w:ind w:left="34"/>
              <w:rPr>
                <w:rFonts w:ascii="Times New Roman" w:eastAsia="Times New Roman" w:hAnsi="Times New Roman" w:cs="Times New Roman"/>
                <w:lang w:eastAsia="ru-RU"/>
              </w:rPr>
            </w:pPr>
          </w:p>
        </w:tc>
        <w:tc>
          <w:tcPr>
            <w:tcW w:w="913" w:type="pct"/>
            <w:tcBorders>
              <w:top w:val="none" w:sz="0" w:space="0" w:color="auto"/>
              <w:bottom w:val="none" w:sz="0" w:space="0" w:color="auto"/>
              <w:right w:val="none" w:sz="0" w:space="0" w:color="auto"/>
            </w:tcBorders>
          </w:tcPr>
          <w:p w:rsidR="001B11CC" w:rsidRPr="00A45250" w:rsidRDefault="00A33D8A" w:rsidP="001B11CC">
            <w:pPr>
              <w:autoSpaceDE w:val="0"/>
              <w:autoSpaceDN w:val="0"/>
              <w:adjustRightInd w:val="0"/>
              <w:ind w:left="-16" w:hanging="16"/>
              <w:jc w:val="both"/>
              <w:cnfStyle w:val="000000100000"/>
              <w:rPr>
                <w:rFonts w:ascii="Times New Roman" w:hAnsi="Times New Roman" w:cs="Times New Roman"/>
              </w:rPr>
            </w:pPr>
            <w:r w:rsidRPr="00A45250">
              <w:rPr>
                <w:rFonts w:ascii="Times New Roman" w:eastAsia="Times New Roman" w:hAnsi="Times New Roman" w:cs="Times New Roman"/>
                <w:lang w:eastAsia="ru-RU"/>
              </w:rPr>
              <w:t>Пункт 15 Правил технологического присоединения энергопринимающих устройств потребителей электрической энергии</w:t>
            </w:r>
          </w:p>
          <w:p w:rsidR="00724BA4" w:rsidRPr="00A45250" w:rsidRDefault="00724BA4" w:rsidP="00171548">
            <w:pPr>
              <w:autoSpaceDE w:val="0"/>
              <w:autoSpaceDN w:val="0"/>
              <w:adjustRightInd w:val="0"/>
              <w:ind w:left="-16" w:hanging="16"/>
              <w:jc w:val="both"/>
              <w:cnfStyle w:val="000000100000"/>
              <w:rPr>
                <w:rFonts w:ascii="Times New Roman" w:hAnsi="Times New Roman" w:cs="Times New Roman"/>
              </w:rPr>
            </w:pPr>
          </w:p>
        </w:tc>
      </w:tr>
      <w:tr w:rsidR="007D067E" w:rsidRPr="007D067E" w:rsidTr="008020B3">
        <w:trPr>
          <w:trHeight w:val="86"/>
        </w:trPr>
        <w:tc>
          <w:tcPr>
            <w:cnfStyle w:val="001000000000"/>
            <w:tcW w:w="167" w:type="pct"/>
            <w:vMerge/>
          </w:tcPr>
          <w:p w:rsidR="00E05532" w:rsidRPr="007D067E" w:rsidRDefault="00E05532"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tcPr>
          <w:p w:rsidR="00E05532" w:rsidRPr="00A45250" w:rsidRDefault="00E05532" w:rsidP="00A33D8A">
            <w:pPr>
              <w:autoSpaceDE w:val="0"/>
              <w:autoSpaceDN w:val="0"/>
              <w:adjustRightInd w:val="0"/>
              <w:jc w:val="both"/>
              <w:rPr>
                <w:rFonts w:ascii="Times New Roman" w:hAnsi="Times New Roman" w:cs="Times New Roman"/>
              </w:rPr>
            </w:pPr>
          </w:p>
        </w:tc>
        <w:tc>
          <w:tcPr>
            <w:tcW w:w="745" w:type="pct"/>
          </w:tcPr>
          <w:p w:rsidR="00E05532" w:rsidRPr="00A45250" w:rsidRDefault="00E05532" w:rsidP="00E05532">
            <w:pPr>
              <w:autoSpaceDE w:val="0"/>
              <w:autoSpaceDN w:val="0"/>
              <w:adjustRightInd w:val="0"/>
              <w:jc w:val="both"/>
              <w:cnfStyle w:val="000000000000"/>
              <w:rPr>
                <w:rFonts w:ascii="Times New Roman" w:hAnsi="Times New Roman" w:cs="Times New Roman"/>
              </w:rPr>
            </w:pPr>
            <w:r w:rsidRPr="00A45250">
              <w:rPr>
                <w:rFonts w:ascii="Times New Roman" w:hAnsi="Times New Roman" w:cs="Times New Roman"/>
              </w:rPr>
              <w:t xml:space="preserve">Поступление в адрес </w:t>
            </w:r>
            <w:r w:rsidR="00B36F98">
              <w:rPr>
                <w:rFonts w:ascii="Times New Roman" w:hAnsi="Times New Roman" w:cs="Times New Roman"/>
              </w:rPr>
              <w:t>ОО</w:t>
            </w:r>
            <w:r w:rsidR="00B36F98" w:rsidRPr="00A45250">
              <w:rPr>
                <w:rFonts w:ascii="Times New Roman" w:hAnsi="Times New Roman" w:cs="Times New Roman"/>
              </w:rPr>
              <w:t>О «КЭС»</w:t>
            </w:r>
            <w:r w:rsidR="001A2FC4" w:rsidRPr="00A45250">
              <w:rPr>
                <w:rFonts w:ascii="Times New Roman" w:hAnsi="Times New Roman" w:cs="Times New Roman"/>
              </w:rPr>
              <w:t xml:space="preserve"> </w:t>
            </w:r>
            <w:r w:rsidRPr="00A45250">
              <w:rPr>
                <w:rFonts w:ascii="Times New Roman" w:hAnsi="Times New Roman" w:cs="Times New Roman"/>
              </w:rPr>
              <w:t xml:space="preserve"> от заявителя мотивированного отказ</w:t>
            </w:r>
            <w:r w:rsidR="00597B40" w:rsidRPr="00A45250">
              <w:rPr>
                <w:rFonts w:ascii="Times New Roman" w:hAnsi="Times New Roman" w:cs="Times New Roman"/>
              </w:rPr>
              <w:t>а</w:t>
            </w:r>
            <w:r w:rsidRPr="00A45250">
              <w:rPr>
                <w:rFonts w:ascii="Times New Roman" w:hAnsi="Times New Roman" w:cs="Times New Roman"/>
              </w:rPr>
              <w:t xml:space="preserve"> от подписания проекта договора с предложением об изменении представленного проекта договора (или протокол разногласий к договору)</w:t>
            </w:r>
          </w:p>
        </w:tc>
        <w:tc>
          <w:tcPr>
            <w:cnfStyle w:val="000010000000"/>
            <w:tcW w:w="992" w:type="pct"/>
            <w:tcBorders>
              <w:left w:val="none" w:sz="0" w:space="0" w:color="auto"/>
              <w:right w:val="none" w:sz="0" w:space="0" w:color="auto"/>
            </w:tcBorders>
          </w:tcPr>
          <w:p w:rsidR="00E05532" w:rsidRPr="00A45250" w:rsidRDefault="00E05532" w:rsidP="00116D55">
            <w:pPr>
              <w:autoSpaceDE w:val="0"/>
              <w:autoSpaceDN w:val="0"/>
              <w:adjustRightInd w:val="0"/>
              <w:jc w:val="both"/>
              <w:rPr>
                <w:rFonts w:ascii="Times New Roman" w:eastAsia="Times New Roman" w:hAnsi="Times New Roman" w:cs="Times New Roman"/>
                <w:lang w:eastAsia="ru-RU"/>
              </w:rPr>
            </w:pPr>
            <w:r w:rsidRPr="00A45250">
              <w:rPr>
                <w:rFonts w:ascii="Times New Roman" w:eastAsia="Times New Roman" w:hAnsi="Times New Roman" w:cs="Times New Roman"/>
                <w:b/>
                <w:bCs/>
                <w:lang w:eastAsia="ru-RU"/>
              </w:rPr>
              <w:t>2.4.</w:t>
            </w:r>
            <w:r w:rsidRPr="00A45250">
              <w:rPr>
                <w:rFonts w:ascii="Times New Roman" w:eastAsia="Times New Roman" w:hAnsi="Times New Roman" w:cs="Times New Roman"/>
                <w:lang w:eastAsia="ru-RU"/>
              </w:rPr>
              <w:t xml:space="preserve">Направление (выдача при очном посещении офиса обслуживания) </w:t>
            </w:r>
            <w:r w:rsidR="00B36F98">
              <w:rPr>
                <w:rFonts w:ascii="Times New Roman" w:hAnsi="Times New Roman" w:cs="Times New Roman"/>
              </w:rPr>
              <w:t>ОО</w:t>
            </w:r>
            <w:r w:rsidR="00B36F98" w:rsidRPr="00A45250">
              <w:rPr>
                <w:rFonts w:ascii="Times New Roman" w:hAnsi="Times New Roman" w:cs="Times New Roman"/>
              </w:rPr>
              <w:t>О «КЭС»</w:t>
            </w:r>
            <w:r w:rsidR="00B36F98">
              <w:rPr>
                <w:rFonts w:ascii="Times New Roman" w:hAnsi="Times New Roman" w:cs="Times New Roman"/>
              </w:rPr>
              <w:t xml:space="preserve"> </w:t>
            </w:r>
            <w:r w:rsidR="00116D55" w:rsidRPr="00A45250">
              <w:rPr>
                <w:rFonts w:ascii="Times New Roman" w:eastAsia="Times New Roman" w:hAnsi="Times New Roman" w:cs="Times New Roman"/>
                <w:lang w:eastAsia="ru-RU"/>
              </w:rPr>
              <w:t>новой редакции</w:t>
            </w:r>
            <w:r w:rsidRPr="00A45250">
              <w:rPr>
                <w:rFonts w:ascii="Times New Roman" w:eastAsia="Times New Roman" w:hAnsi="Times New Roman" w:cs="Times New Roman"/>
                <w:lang w:eastAsia="ru-RU"/>
              </w:rPr>
              <w:t xml:space="preserve"> договора об осуществлении технологического присоединения  с  техническими условиями </w:t>
            </w:r>
            <w:r w:rsidR="00993AA4" w:rsidRPr="00A45250">
              <w:rPr>
                <w:rFonts w:ascii="Times New Roman" w:eastAsia="Times New Roman" w:hAnsi="Times New Roman" w:cs="Times New Roman"/>
                <w:lang w:eastAsia="ru-RU"/>
              </w:rPr>
              <w:t>(или 2 экз. подписанного протокола урегулирования</w:t>
            </w:r>
            <w:r w:rsidR="00ED3606" w:rsidRPr="00A45250">
              <w:rPr>
                <w:rFonts w:ascii="Times New Roman" w:eastAsia="Times New Roman" w:hAnsi="Times New Roman" w:cs="Times New Roman"/>
                <w:lang w:eastAsia="ru-RU"/>
              </w:rPr>
              <w:t>, или</w:t>
            </w:r>
            <w:r w:rsidR="00993AA4" w:rsidRPr="00A45250">
              <w:rPr>
                <w:rFonts w:ascii="Times New Roman" w:eastAsia="Times New Roman" w:hAnsi="Times New Roman" w:cs="Times New Roman"/>
                <w:lang w:eastAsia="ru-RU"/>
              </w:rPr>
              <w:t xml:space="preserve"> и 1 экз. протокола разногласий к договору – в случае получения от заявителя протокола раз</w:t>
            </w:r>
            <w:r w:rsidR="004A4440" w:rsidRPr="00A45250">
              <w:rPr>
                <w:rFonts w:ascii="Times New Roman" w:eastAsia="Times New Roman" w:hAnsi="Times New Roman" w:cs="Times New Roman"/>
                <w:lang w:eastAsia="ru-RU"/>
              </w:rPr>
              <w:t xml:space="preserve">ногласий к договору и согласия </w:t>
            </w:r>
            <w:r w:rsidR="00B36F98">
              <w:rPr>
                <w:rFonts w:ascii="Times New Roman" w:hAnsi="Times New Roman" w:cs="Times New Roman"/>
              </w:rPr>
              <w:t>ОО</w:t>
            </w:r>
            <w:r w:rsidR="00B36F98" w:rsidRPr="00A45250">
              <w:rPr>
                <w:rFonts w:ascii="Times New Roman" w:hAnsi="Times New Roman" w:cs="Times New Roman"/>
              </w:rPr>
              <w:t>О «КЭС»</w:t>
            </w:r>
            <w:r w:rsidR="00993AA4" w:rsidRPr="00A45250">
              <w:rPr>
                <w:rFonts w:ascii="Times New Roman" w:eastAsia="Times New Roman" w:hAnsi="Times New Roman" w:cs="Times New Roman"/>
                <w:lang w:eastAsia="ru-RU"/>
              </w:rPr>
              <w:t xml:space="preserve">с его </w:t>
            </w:r>
            <w:r w:rsidR="00993AA4" w:rsidRPr="00A45250">
              <w:rPr>
                <w:rFonts w:ascii="Times New Roman" w:eastAsia="Times New Roman" w:hAnsi="Times New Roman" w:cs="Times New Roman"/>
                <w:lang w:eastAsia="ru-RU"/>
              </w:rPr>
              <w:lastRenderedPageBreak/>
              <w:t>редакцией)</w:t>
            </w:r>
          </w:p>
          <w:p w:rsidR="00993AA4" w:rsidRPr="00A45250" w:rsidRDefault="00993AA4" w:rsidP="00116D55">
            <w:pPr>
              <w:autoSpaceDE w:val="0"/>
              <w:autoSpaceDN w:val="0"/>
              <w:adjustRightInd w:val="0"/>
              <w:jc w:val="both"/>
              <w:rPr>
                <w:rFonts w:ascii="Times New Roman" w:eastAsia="Times New Roman" w:hAnsi="Times New Roman" w:cs="Times New Roman"/>
                <w:b/>
                <w:bCs/>
                <w:lang w:eastAsia="ru-RU"/>
              </w:rPr>
            </w:pPr>
          </w:p>
        </w:tc>
        <w:tc>
          <w:tcPr>
            <w:tcW w:w="791" w:type="pct"/>
          </w:tcPr>
          <w:p w:rsidR="001B11CC" w:rsidRPr="00A45250" w:rsidRDefault="00ED51EB" w:rsidP="001B11CC">
            <w:pPr>
              <w:autoSpaceDE w:val="0"/>
              <w:autoSpaceDN w:val="0"/>
              <w:adjustRightInd w:val="0"/>
              <w:cnfStyle w:val="000000000000"/>
              <w:rPr>
                <w:rFonts w:ascii="Times New Roman" w:hAnsi="Times New Roman" w:cs="Times New Roman"/>
              </w:rPr>
            </w:pPr>
            <w:r w:rsidRPr="00A45250">
              <w:rPr>
                <w:rFonts w:ascii="Times New Roman" w:eastAsia="Times New Roman" w:hAnsi="Times New Roman" w:cs="Times New Roman"/>
                <w:lang w:eastAsia="ru-RU"/>
              </w:rPr>
              <w:lastRenderedPageBreak/>
              <w:t>Письменная</w:t>
            </w:r>
            <w:r w:rsidR="00EB4B1F" w:rsidRPr="00A45250">
              <w:rPr>
                <w:rFonts w:ascii="Times New Roman" w:eastAsia="Times New Roman" w:hAnsi="Times New Roman" w:cs="Times New Roman"/>
                <w:lang w:eastAsia="ru-RU"/>
              </w:rPr>
              <w:t>/электронная</w:t>
            </w:r>
            <w:r w:rsidRPr="00A45250">
              <w:rPr>
                <w:rFonts w:ascii="Times New Roman" w:eastAsia="Times New Roman" w:hAnsi="Times New Roman" w:cs="Times New Roman"/>
                <w:lang w:eastAsia="ru-RU"/>
              </w:rPr>
              <w:t xml:space="preserve"> форма проекта договора (протокола урегулирования разногласий и протокола разногласий), подписанного со стороны </w:t>
            </w:r>
            <w:r w:rsidR="00B36F98">
              <w:rPr>
                <w:rFonts w:ascii="Times New Roman" w:hAnsi="Times New Roman" w:cs="Times New Roman"/>
              </w:rPr>
              <w:t>ОО</w:t>
            </w:r>
            <w:r w:rsidR="00B36F98" w:rsidRPr="00A45250">
              <w:rPr>
                <w:rFonts w:ascii="Times New Roman" w:hAnsi="Times New Roman" w:cs="Times New Roman"/>
              </w:rPr>
              <w:t>О «КЭС»</w:t>
            </w:r>
            <w:r w:rsidRPr="00A45250">
              <w:rPr>
                <w:rFonts w:ascii="Times New Roman" w:eastAsia="Times New Roman" w:hAnsi="Times New Roman" w:cs="Times New Roman"/>
                <w:lang w:eastAsia="ru-RU"/>
              </w:rPr>
              <w:t>, направляется способом</w:t>
            </w:r>
            <w:r w:rsidRPr="00A45250">
              <w:rPr>
                <w:rFonts w:ascii="Times New Roman" w:hAnsi="Times New Roman" w:cs="Times New Roman"/>
              </w:rPr>
              <w:t>, позволяющим подтвердить факт получения</w:t>
            </w:r>
            <w:r w:rsidR="00EB4B1F" w:rsidRPr="00A45250">
              <w:rPr>
                <w:rFonts w:ascii="Times New Roman" w:hAnsi="Times New Roman" w:cs="Times New Roman"/>
              </w:rPr>
              <w:t xml:space="preserve"> (в т.ч. </w:t>
            </w:r>
            <w:r w:rsidR="00597B40" w:rsidRPr="00A45250">
              <w:rPr>
                <w:rFonts w:ascii="Times New Roman" w:hAnsi="Times New Roman" w:cs="Times New Roman"/>
              </w:rPr>
              <w:t xml:space="preserve">посредством </w:t>
            </w:r>
            <w:r w:rsidR="00EB4B1F" w:rsidRPr="00A45250">
              <w:rPr>
                <w:rFonts w:ascii="Times New Roman" w:hAnsi="Times New Roman" w:cs="Times New Roman"/>
              </w:rPr>
              <w:t>Личного кабинета)</w:t>
            </w:r>
            <w:r w:rsidRPr="00A45250">
              <w:rPr>
                <w:rFonts w:ascii="Times New Roman" w:hAnsi="Times New Roman" w:cs="Times New Roman"/>
              </w:rPr>
              <w:t xml:space="preserve">, </w:t>
            </w:r>
            <w:r w:rsidRPr="00A45250">
              <w:rPr>
                <w:rFonts w:ascii="Times New Roman" w:hAnsi="Times New Roman" w:cs="Times New Roman"/>
              </w:rPr>
              <w:lastRenderedPageBreak/>
              <w:t>или выда</w:t>
            </w:r>
            <w:r w:rsidR="00EB4B1F" w:rsidRPr="00A45250">
              <w:rPr>
                <w:rFonts w:ascii="Times New Roman" w:hAnsi="Times New Roman" w:cs="Times New Roman"/>
              </w:rPr>
              <w:t>ется</w:t>
            </w:r>
            <w:r w:rsidRPr="00A45250">
              <w:rPr>
                <w:rFonts w:ascii="Times New Roman" w:hAnsi="Times New Roman" w:cs="Times New Roman"/>
              </w:rPr>
              <w:t xml:space="preserve"> заявителю в офисе обслуживания </w:t>
            </w:r>
          </w:p>
        </w:tc>
        <w:tc>
          <w:tcPr>
            <w:cnfStyle w:val="000010000000"/>
            <w:tcW w:w="617" w:type="pct"/>
            <w:tcBorders>
              <w:left w:val="none" w:sz="0" w:space="0" w:color="auto"/>
              <w:right w:val="none" w:sz="0" w:space="0" w:color="auto"/>
            </w:tcBorders>
          </w:tcPr>
          <w:p w:rsidR="00E05532" w:rsidRPr="00A45250" w:rsidRDefault="00116D55" w:rsidP="00597B40">
            <w:pPr>
              <w:pStyle w:val="a3"/>
              <w:autoSpaceDE w:val="0"/>
              <w:autoSpaceDN w:val="0"/>
              <w:adjustRightInd w:val="0"/>
              <w:ind w:left="34"/>
              <w:rPr>
                <w:rFonts w:ascii="Times New Roman" w:hAnsi="Times New Roman" w:cs="Times New Roman"/>
              </w:rPr>
            </w:pPr>
            <w:r w:rsidRPr="00A45250">
              <w:rPr>
                <w:rFonts w:ascii="Times New Roman" w:eastAsia="Times New Roman" w:hAnsi="Times New Roman" w:cs="Times New Roman"/>
                <w:lang w:eastAsia="ru-RU"/>
              </w:rPr>
              <w:lastRenderedPageBreak/>
              <w:t xml:space="preserve">10 </w:t>
            </w:r>
            <w:r w:rsidR="00ED51EB" w:rsidRPr="00A45250">
              <w:rPr>
                <w:rFonts w:ascii="Times New Roman" w:eastAsia="Times New Roman" w:hAnsi="Times New Roman" w:cs="Times New Roman"/>
                <w:lang w:eastAsia="ru-RU"/>
              </w:rPr>
              <w:t xml:space="preserve">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 </w:t>
            </w:r>
            <w:r w:rsidR="00597B40" w:rsidRPr="00A45250">
              <w:rPr>
                <w:rFonts w:ascii="Times New Roman" w:eastAsia="Times New Roman" w:hAnsi="Times New Roman" w:cs="Times New Roman"/>
                <w:lang w:eastAsia="ru-RU"/>
              </w:rPr>
              <w:t>или</w:t>
            </w:r>
            <w:r w:rsidR="00ED51EB" w:rsidRPr="00A45250">
              <w:rPr>
                <w:rFonts w:ascii="Times New Roman" w:eastAsia="Times New Roman" w:hAnsi="Times New Roman" w:cs="Times New Roman"/>
                <w:lang w:eastAsia="ru-RU"/>
              </w:rPr>
              <w:t xml:space="preserve"> с даты получения </w:t>
            </w:r>
            <w:r w:rsidR="00ED51EB" w:rsidRPr="00A45250">
              <w:rPr>
                <w:rFonts w:ascii="Times New Roman" w:eastAsia="Times New Roman" w:hAnsi="Times New Roman" w:cs="Times New Roman"/>
                <w:lang w:eastAsia="ru-RU"/>
              </w:rPr>
              <w:lastRenderedPageBreak/>
              <w:t xml:space="preserve">протокола разногласий к договору </w:t>
            </w:r>
          </w:p>
        </w:tc>
        <w:tc>
          <w:tcPr>
            <w:tcW w:w="913" w:type="pct"/>
          </w:tcPr>
          <w:p w:rsidR="00E05532" w:rsidRPr="00A45250" w:rsidRDefault="00ED51EB" w:rsidP="001B11CC">
            <w:pPr>
              <w:autoSpaceDE w:val="0"/>
              <w:autoSpaceDN w:val="0"/>
              <w:adjustRightInd w:val="0"/>
              <w:ind w:left="-16" w:hanging="16"/>
              <w:jc w:val="both"/>
              <w:cnfStyle w:val="000000000000"/>
              <w:rPr>
                <w:rFonts w:ascii="Times New Roman" w:hAnsi="Times New Roman" w:cs="Times New Roman"/>
              </w:rPr>
            </w:pPr>
            <w:r w:rsidRPr="00A45250">
              <w:rPr>
                <w:rFonts w:ascii="Times New Roman" w:eastAsia="Times New Roman" w:hAnsi="Times New Roman" w:cs="Times New Roman"/>
                <w:lang w:eastAsia="ru-RU"/>
              </w:rPr>
              <w:lastRenderedPageBreak/>
              <w:t>Пункт 15 Правил технологического присоединения энергопринимающих устройств потребителей электрической энергии</w:t>
            </w:r>
          </w:p>
        </w:tc>
      </w:tr>
      <w:tr w:rsidR="007D067E" w:rsidRPr="007D067E" w:rsidTr="008020B3">
        <w:trPr>
          <w:cnfStyle w:val="000000100000"/>
          <w:trHeight w:val="86"/>
        </w:trPr>
        <w:tc>
          <w:tcPr>
            <w:cnfStyle w:val="001000000000"/>
            <w:tcW w:w="167" w:type="pct"/>
            <w:vMerge/>
            <w:tcBorders>
              <w:top w:val="none" w:sz="0" w:space="0" w:color="auto"/>
              <w:left w:val="none" w:sz="0" w:space="0" w:color="auto"/>
              <w:bottom w:val="none" w:sz="0" w:space="0" w:color="auto"/>
            </w:tcBorders>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vMerge/>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p>
        </w:tc>
        <w:tc>
          <w:tcPr>
            <w:tcW w:w="745" w:type="pct"/>
            <w:tcBorders>
              <w:top w:val="none" w:sz="0" w:space="0" w:color="auto"/>
              <w:bottom w:val="none" w:sz="0" w:space="0" w:color="auto"/>
            </w:tcBorders>
          </w:tcPr>
          <w:p w:rsidR="00A33D8A" w:rsidRPr="00A45250"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Borders>
              <w:top w:val="none" w:sz="0" w:space="0" w:color="auto"/>
              <w:left w:val="none" w:sz="0" w:space="0" w:color="auto"/>
              <w:bottom w:val="none" w:sz="0" w:space="0" w:color="auto"/>
              <w:right w:val="none" w:sz="0" w:space="0" w:color="auto"/>
            </w:tcBorders>
          </w:tcPr>
          <w:p w:rsidR="00A33D8A" w:rsidRPr="00A45250" w:rsidRDefault="00A33D8A" w:rsidP="00ED51EB">
            <w:pPr>
              <w:autoSpaceDE w:val="0"/>
              <w:autoSpaceDN w:val="0"/>
              <w:adjustRightInd w:val="0"/>
              <w:jc w:val="both"/>
              <w:rPr>
                <w:rFonts w:ascii="Times New Roman" w:eastAsia="Times New Roman" w:hAnsi="Times New Roman" w:cs="Times New Roman"/>
                <w:b/>
                <w:bCs/>
                <w:lang w:eastAsia="ru-RU"/>
              </w:rPr>
            </w:pPr>
            <w:r w:rsidRPr="00A45250">
              <w:rPr>
                <w:rFonts w:ascii="Times New Roman" w:eastAsia="Times New Roman" w:hAnsi="Times New Roman" w:cs="Times New Roman"/>
                <w:b/>
                <w:bCs/>
                <w:lang w:eastAsia="ru-RU"/>
              </w:rPr>
              <w:t>2.</w:t>
            </w:r>
            <w:r w:rsidR="00ED51EB" w:rsidRPr="00A45250">
              <w:rPr>
                <w:rFonts w:ascii="Times New Roman" w:eastAsia="Times New Roman" w:hAnsi="Times New Roman" w:cs="Times New Roman"/>
                <w:b/>
                <w:bCs/>
                <w:lang w:eastAsia="ru-RU"/>
              </w:rPr>
              <w:t>5</w:t>
            </w:r>
            <w:r w:rsidRPr="00A45250">
              <w:rPr>
                <w:rFonts w:ascii="Times New Roman" w:eastAsia="Times New Roman" w:hAnsi="Times New Roman" w:cs="Times New Roman"/>
                <w:lang w:eastAsia="ru-RU"/>
              </w:rPr>
              <w:t>. </w:t>
            </w:r>
            <w:r w:rsidR="00B36F98">
              <w:rPr>
                <w:rFonts w:ascii="Times New Roman" w:hAnsi="Times New Roman" w:cs="Times New Roman"/>
              </w:rPr>
              <w:t>ОО</w:t>
            </w:r>
            <w:r w:rsidR="00B36F98" w:rsidRPr="00A45250">
              <w:rPr>
                <w:rFonts w:ascii="Times New Roman" w:hAnsi="Times New Roman" w:cs="Times New Roman"/>
              </w:rPr>
              <w:t>О «КЭС»</w:t>
            </w:r>
            <w:r w:rsidR="00B36F98">
              <w:rPr>
                <w:rFonts w:ascii="Times New Roman" w:hAnsi="Times New Roman" w:cs="Times New Roman"/>
              </w:rPr>
              <w:t xml:space="preserve"> </w:t>
            </w:r>
            <w:r w:rsidRPr="00A45250">
              <w:rPr>
                <w:rFonts w:ascii="Times New Roman" w:hAnsi="Times New Roman" w:cs="Times New Roman"/>
              </w:rPr>
              <w:t>направляет в адрес субъекта розничного рынка, указанного в заявке, с которым заявитель намеревается заключить договор энергоснабжения</w:t>
            </w:r>
            <w:r w:rsidR="00A436E6" w:rsidRPr="00A45250">
              <w:rPr>
                <w:rFonts w:ascii="Times New Roman" w:hAnsi="Times New Roman" w:cs="Times New Roman"/>
              </w:rPr>
              <w:t>,</w:t>
            </w:r>
            <w:r w:rsidRPr="00A45250">
              <w:rPr>
                <w:rFonts w:ascii="Times New Roman" w:hAnsi="Times New Roman" w:cs="Times New Roman"/>
              </w:rPr>
              <w:t xml:space="preserve"> копию подписанного с заявителем договора и копии представленных заявителем</w:t>
            </w:r>
            <w:r w:rsidR="00A436E6" w:rsidRPr="00A45250">
              <w:rPr>
                <w:rFonts w:ascii="Times New Roman" w:hAnsi="Times New Roman" w:cs="Times New Roman"/>
              </w:rPr>
              <w:t xml:space="preserve"> документов</w:t>
            </w:r>
            <w:r w:rsidRPr="00A45250">
              <w:rPr>
                <w:rFonts w:ascii="Times New Roman" w:hAnsi="Times New Roman" w:cs="Times New Roman"/>
              </w:rPr>
              <w:t>.</w:t>
            </w:r>
          </w:p>
        </w:tc>
        <w:tc>
          <w:tcPr>
            <w:tcW w:w="791" w:type="pct"/>
            <w:tcBorders>
              <w:top w:val="none" w:sz="0" w:space="0" w:color="auto"/>
              <w:bottom w:val="none" w:sz="0" w:space="0" w:color="auto"/>
            </w:tcBorders>
          </w:tcPr>
          <w:p w:rsidR="00A33D8A" w:rsidRPr="00A45250" w:rsidRDefault="00A33D8A" w:rsidP="00A33D8A">
            <w:pPr>
              <w:autoSpaceDE w:val="0"/>
              <w:autoSpaceDN w:val="0"/>
              <w:adjustRightInd w:val="0"/>
              <w:jc w:val="both"/>
              <w:cnfStyle w:val="000000100000"/>
              <w:rPr>
                <w:rFonts w:ascii="Times New Roman" w:hAnsi="Times New Roman" w:cs="Times New Roman"/>
              </w:rPr>
            </w:pPr>
            <w:r w:rsidRPr="00A45250">
              <w:rPr>
                <w:rFonts w:ascii="Times New Roman" w:hAnsi="Times New Roman" w:cs="Times New Roman"/>
              </w:rPr>
              <w:t>В письменной или электронной форме</w:t>
            </w:r>
          </w:p>
          <w:p w:rsidR="00A33D8A" w:rsidRPr="00A45250"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617" w:type="pct"/>
            <w:tcBorders>
              <w:top w:val="none" w:sz="0" w:space="0" w:color="auto"/>
              <w:left w:val="none" w:sz="0" w:space="0" w:color="auto"/>
              <w:bottom w:val="none" w:sz="0" w:space="0" w:color="auto"/>
              <w:right w:val="none" w:sz="0" w:space="0" w:color="auto"/>
            </w:tcBorders>
          </w:tcPr>
          <w:p w:rsidR="00A33D8A" w:rsidRPr="00A45250" w:rsidRDefault="00C0612B" w:rsidP="00A33D8A">
            <w:pPr>
              <w:pStyle w:val="a3"/>
              <w:autoSpaceDE w:val="0"/>
              <w:autoSpaceDN w:val="0"/>
              <w:adjustRightInd w:val="0"/>
              <w:ind w:left="34"/>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Н</w:t>
            </w:r>
            <w:r w:rsidR="00A33D8A" w:rsidRPr="00A45250">
              <w:rPr>
                <w:rFonts w:ascii="Times New Roman" w:eastAsia="Times New Roman" w:hAnsi="Times New Roman" w:cs="Times New Roman"/>
                <w:lang w:eastAsia="ru-RU"/>
              </w:rPr>
              <w:t>е позднее 2 рабочих дней с даты заключения договора</w:t>
            </w:r>
          </w:p>
        </w:tc>
        <w:tc>
          <w:tcPr>
            <w:tcW w:w="913" w:type="pct"/>
            <w:tcBorders>
              <w:top w:val="none" w:sz="0" w:space="0" w:color="auto"/>
              <w:bottom w:val="none" w:sz="0" w:space="0" w:color="auto"/>
              <w:right w:val="none" w:sz="0" w:space="0" w:color="auto"/>
            </w:tcBorders>
          </w:tcPr>
          <w:p w:rsidR="00A33D8A" w:rsidRPr="00A45250" w:rsidRDefault="00A33D8A" w:rsidP="00A33D8A">
            <w:pPr>
              <w:autoSpaceDE w:val="0"/>
              <w:autoSpaceDN w:val="0"/>
              <w:adjustRightInd w:val="0"/>
              <w:ind w:left="-16" w:hanging="16"/>
              <w:jc w:val="both"/>
              <w:cnfStyle w:val="000000100000"/>
              <w:rPr>
                <w:rFonts w:ascii="Times New Roman" w:hAnsi="Times New Roman" w:cs="Times New Roman"/>
              </w:rPr>
            </w:pPr>
            <w:r w:rsidRPr="00A45250">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7D067E" w:rsidRPr="007D067E" w:rsidTr="008020B3">
        <w:trPr>
          <w:trHeight w:val="695"/>
        </w:trPr>
        <w:tc>
          <w:tcPr>
            <w:cnfStyle w:val="001000000000"/>
            <w:tcW w:w="167" w:type="pct"/>
            <w:vMerge w:val="restart"/>
          </w:tcPr>
          <w:p w:rsidR="00A33D8A" w:rsidRPr="007D067E" w:rsidRDefault="00A33D8A" w:rsidP="00A33D8A">
            <w:pPr>
              <w:jc w:val="both"/>
              <w:rPr>
                <w:rFonts w:ascii="Times New Roman" w:eastAsia="Times New Roman" w:hAnsi="Times New Roman" w:cs="Times New Roman"/>
                <w:lang w:eastAsia="ru-RU"/>
              </w:rPr>
            </w:pPr>
            <w:r w:rsidRPr="007D067E">
              <w:rPr>
                <w:rFonts w:ascii="Times New Roman" w:eastAsia="Times New Roman" w:hAnsi="Times New Roman" w:cs="Times New Roman"/>
                <w:lang w:eastAsia="ru-RU"/>
              </w:rPr>
              <w:t>3</w:t>
            </w:r>
          </w:p>
        </w:tc>
        <w:tc>
          <w:tcPr>
            <w:cnfStyle w:val="000010000000"/>
            <w:tcW w:w="775" w:type="pct"/>
            <w:vMerge w:val="restart"/>
            <w:tcBorders>
              <w:left w:val="none" w:sz="0" w:space="0" w:color="auto"/>
              <w:right w:val="none" w:sz="0" w:space="0" w:color="auto"/>
            </w:tcBorders>
          </w:tcPr>
          <w:p w:rsidR="00A33D8A" w:rsidRPr="00A45250" w:rsidRDefault="00A33D8A" w:rsidP="00A33D8A">
            <w:pPr>
              <w:autoSpaceDE w:val="0"/>
              <w:autoSpaceDN w:val="0"/>
              <w:adjustRightInd w:val="0"/>
              <w:jc w:val="both"/>
              <w:rPr>
                <w:rFonts w:ascii="Times New Roman" w:eastAsia="Times New Roman" w:hAnsi="Times New Roman" w:cs="Times New Roman"/>
                <w:lang w:eastAsia="ru-RU"/>
              </w:rPr>
            </w:pPr>
            <w:r w:rsidRPr="00A45250">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5" w:type="pct"/>
            <w:vMerge w:val="restart"/>
          </w:tcPr>
          <w:p w:rsidR="00A33D8A" w:rsidRPr="00A45250" w:rsidRDefault="00A33D8A" w:rsidP="00A33D8A">
            <w:pPr>
              <w:autoSpaceDE w:val="0"/>
              <w:autoSpaceDN w:val="0"/>
              <w:adjustRightInd w:val="0"/>
              <w:cnfStyle w:val="0000000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992" w:type="pct"/>
            <w:tcBorders>
              <w:left w:val="none" w:sz="0" w:space="0" w:color="auto"/>
              <w:right w:val="none" w:sz="0" w:space="0" w:color="auto"/>
            </w:tcBorders>
          </w:tcPr>
          <w:p w:rsidR="00A33D8A" w:rsidRPr="00A45250" w:rsidRDefault="00A33D8A" w:rsidP="00A33D8A">
            <w:pPr>
              <w:autoSpaceDE w:val="0"/>
              <w:autoSpaceDN w:val="0"/>
              <w:adjustRightInd w:val="0"/>
              <w:jc w:val="both"/>
              <w:rPr>
                <w:rFonts w:ascii="Times New Roman" w:eastAsia="Times New Roman" w:hAnsi="Times New Roman" w:cs="Times New Roman"/>
                <w:lang w:eastAsia="ru-RU"/>
              </w:rPr>
            </w:pPr>
            <w:r w:rsidRPr="00A45250">
              <w:rPr>
                <w:rFonts w:ascii="Times New Roman" w:eastAsia="Times New Roman" w:hAnsi="Times New Roman" w:cs="Times New Roman"/>
                <w:b/>
                <w:bCs/>
                <w:lang w:eastAsia="ru-RU"/>
              </w:rPr>
              <w:t>3.1</w:t>
            </w:r>
            <w:r w:rsidRPr="00A45250">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1" w:type="pct"/>
          </w:tcPr>
          <w:p w:rsidR="00A33D8A" w:rsidRPr="00A45250"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617" w:type="pct"/>
            <w:tcBorders>
              <w:left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hAnsi="Times New Roman" w:cs="Times New Roman"/>
              </w:rPr>
              <w:t>В соответствии с условиями договора</w:t>
            </w:r>
          </w:p>
        </w:tc>
        <w:tc>
          <w:tcPr>
            <w:tcW w:w="913" w:type="pct"/>
          </w:tcPr>
          <w:p w:rsidR="00A33D8A" w:rsidRPr="00A45250" w:rsidRDefault="00A33D8A" w:rsidP="00A33D8A">
            <w:pPr>
              <w:autoSpaceDE w:val="0"/>
              <w:autoSpaceDN w:val="0"/>
              <w:adjustRightInd w:val="0"/>
              <w:ind w:left="-16" w:hanging="16"/>
              <w:jc w:val="both"/>
              <w:cnfStyle w:val="000000000000"/>
              <w:rPr>
                <w:rFonts w:ascii="Times New Roman" w:hAnsi="Times New Roman" w:cs="Times New Roman"/>
              </w:rPr>
            </w:pPr>
            <w:r w:rsidRPr="00A45250">
              <w:rPr>
                <w:rFonts w:ascii="Times New Roman" w:hAnsi="Times New Roman" w:cs="Times New Roman"/>
              </w:rPr>
              <w:t>Пункт</w:t>
            </w:r>
            <w:r w:rsidR="00C0612B" w:rsidRPr="00A45250">
              <w:rPr>
                <w:rFonts w:ascii="Times New Roman" w:hAnsi="Times New Roman" w:cs="Times New Roman"/>
              </w:rPr>
              <w:t>ы</w:t>
            </w:r>
            <w:r w:rsidRPr="00A45250">
              <w:rPr>
                <w:rFonts w:ascii="Times New Roman" w:hAnsi="Times New Roman" w:cs="Times New Roman"/>
              </w:rPr>
              <w:t xml:space="preserve"> 15, 17 Правил технологического присоединения энергопринимающих устройств потребителей электрической энергии</w:t>
            </w:r>
          </w:p>
        </w:tc>
      </w:tr>
      <w:tr w:rsidR="007D067E" w:rsidRPr="007D067E" w:rsidTr="008020B3">
        <w:trPr>
          <w:cnfStyle w:val="000000100000"/>
          <w:trHeight w:val="695"/>
        </w:trPr>
        <w:tc>
          <w:tcPr>
            <w:cnfStyle w:val="001000000000"/>
            <w:tcW w:w="167" w:type="pct"/>
            <w:vMerge/>
            <w:tcBorders>
              <w:top w:val="none" w:sz="0" w:space="0" w:color="auto"/>
              <w:left w:val="none" w:sz="0" w:space="0" w:color="auto"/>
              <w:bottom w:val="none" w:sz="0" w:space="0" w:color="auto"/>
            </w:tcBorders>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vMerge/>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p>
        </w:tc>
        <w:tc>
          <w:tcPr>
            <w:tcW w:w="745" w:type="pct"/>
            <w:vMerge/>
            <w:tcBorders>
              <w:top w:val="none" w:sz="0" w:space="0" w:color="auto"/>
              <w:bottom w:val="none" w:sz="0" w:space="0" w:color="auto"/>
            </w:tcBorders>
          </w:tcPr>
          <w:p w:rsidR="00A33D8A" w:rsidRPr="00A45250"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eastAsia="Times New Roman" w:hAnsi="Times New Roman" w:cs="Times New Roman"/>
                <w:b/>
                <w:bCs/>
                <w:lang w:eastAsia="ru-RU"/>
              </w:rPr>
              <w:t>3.2</w:t>
            </w:r>
            <w:r w:rsidRPr="00A45250">
              <w:rPr>
                <w:rFonts w:ascii="Times New Roman" w:eastAsia="Times New Roman" w:hAnsi="Times New Roman" w:cs="Times New Roman"/>
                <w:lang w:eastAsia="ru-RU"/>
              </w:rPr>
              <w:t>. </w:t>
            </w:r>
            <w:r w:rsidRPr="00A45250">
              <w:rPr>
                <w:rFonts w:ascii="Times New Roman" w:hAnsi="Times New Roman" w:cs="Times New Roman"/>
              </w:rPr>
              <w:t xml:space="preserve">Выполнение </w:t>
            </w:r>
            <w:r w:rsidR="00B36F98">
              <w:rPr>
                <w:rFonts w:ascii="Times New Roman" w:hAnsi="Times New Roman" w:cs="Times New Roman"/>
              </w:rPr>
              <w:t>ОО</w:t>
            </w:r>
            <w:r w:rsidR="00B36F98" w:rsidRPr="00A45250">
              <w:rPr>
                <w:rFonts w:ascii="Times New Roman" w:hAnsi="Times New Roman" w:cs="Times New Roman"/>
              </w:rPr>
              <w:t>О «КЭС»</w:t>
            </w:r>
            <w:r w:rsidRPr="00A45250">
              <w:rPr>
                <w:rFonts w:ascii="Times New Roman" w:hAnsi="Times New Roman" w:cs="Times New Roman"/>
              </w:rPr>
              <w:t xml:space="preserve"> мероприятий, предусмотренных договором</w:t>
            </w:r>
          </w:p>
        </w:tc>
        <w:tc>
          <w:tcPr>
            <w:tcW w:w="791" w:type="pct"/>
            <w:tcBorders>
              <w:top w:val="none" w:sz="0" w:space="0" w:color="auto"/>
              <w:bottom w:val="none" w:sz="0" w:space="0" w:color="auto"/>
            </w:tcBorders>
          </w:tcPr>
          <w:p w:rsidR="00A33D8A" w:rsidRPr="00A45250"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617"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hAnsi="Times New Roman" w:cs="Times New Roman"/>
              </w:rPr>
              <w:t>В соответствии с условиями договора</w:t>
            </w:r>
          </w:p>
        </w:tc>
        <w:tc>
          <w:tcPr>
            <w:tcW w:w="913" w:type="pct"/>
            <w:vMerge w:val="restart"/>
            <w:tcBorders>
              <w:top w:val="none" w:sz="0" w:space="0" w:color="auto"/>
              <w:bottom w:val="none" w:sz="0" w:space="0" w:color="auto"/>
              <w:right w:val="none" w:sz="0" w:space="0" w:color="auto"/>
            </w:tcBorders>
          </w:tcPr>
          <w:p w:rsidR="00A33D8A" w:rsidRPr="00A45250" w:rsidRDefault="00A33D8A" w:rsidP="00A33D8A">
            <w:pPr>
              <w:autoSpaceDE w:val="0"/>
              <w:autoSpaceDN w:val="0"/>
              <w:adjustRightInd w:val="0"/>
              <w:ind w:left="-16" w:hanging="16"/>
              <w:jc w:val="both"/>
              <w:cnfStyle w:val="000000100000"/>
              <w:rPr>
                <w:rFonts w:ascii="Times New Roman" w:hAnsi="Times New Roman" w:cs="Times New Roman"/>
              </w:rPr>
            </w:pPr>
            <w:r w:rsidRPr="00A45250">
              <w:rPr>
                <w:rFonts w:ascii="Times New Roman" w:hAnsi="Times New Roman" w:cs="Times New Roman"/>
              </w:rPr>
              <w:t>Пункт</w:t>
            </w:r>
            <w:r w:rsidR="00C0612B" w:rsidRPr="00A45250">
              <w:rPr>
                <w:rFonts w:ascii="Times New Roman" w:hAnsi="Times New Roman" w:cs="Times New Roman"/>
              </w:rPr>
              <w:t>ы</w:t>
            </w:r>
            <w:r w:rsidRPr="00A45250">
              <w:rPr>
                <w:rFonts w:ascii="Times New Roman" w:hAnsi="Times New Roman" w:cs="Times New Roman"/>
              </w:rPr>
              <w:t xml:space="preserve"> 15, 16.1, 18 Правил технологического присоединения энергопринимающих устройств потребителей электрической энергии</w:t>
            </w:r>
          </w:p>
        </w:tc>
      </w:tr>
      <w:tr w:rsidR="007D067E" w:rsidRPr="007D067E" w:rsidTr="008020B3">
        <w:trPr>
          <w:trHeight w:val="695"/>
        </w:trPr>
        <w:tc>
          <w:tcPr>
            <w:cnfStyle w:val="001000000000"/>
            <w:tcW w:w="167" w:type="pct"/>
            <w:vMerge/>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A45250"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Borders>
              <w:left w:val="none" w:sz="0" w:space="0" w:color="auto"/>
              <w:right w:val="none" w:sz="0" w:space="0" w:color="auto"/>
            </w:tcBorders>
          </w:tcPr>
          <w:p w:rsidR="00A33D8A" w:rsidRPr="00A45250" w:rsidRDefault="00A33D8A" w:rsidP="00A33D8A">
            <w:pPr>
              <w:autoSpaceDE w:val="0"/>
              <w:autoSpaceDN w:val="0"/>
              <w:adjustRightInd w:val="0"/>
              <w:jc w:val="both"/>
              <w:rPr>
                <w:rFonts w:ascii="Times New Roman" w:eastAsia="Times New Roman" w:hAnsi="Times New Roman" w:cs="Times New Roman"/>
                <w:lang w:eastAsia="ru-RU"/>
              </w:rPr>
            </w:pPr>
            <w:r w:rsidRPr="00A45250">
              <w:rPr>
                <w:rFonts w:ascii="Times New Roman" w:eastAsia="Times New Roman" w:hAnsi="Times New Roman" w:cs="Times New Roman"/>
                <w:b/>
                <w:bCs/>
                <w:lang w:eastAsia="ru-RU"/>
              </w:rPr>
              <w:t>3.3</w:t>
            </w:r>
            <w:r w:rsidRPr="00A45250">
              <w:rPr>
                <w:rFonts w:ascii="Times New Roman" w:eastAsia="Times New Roman" w:hAnsi="Times New Roman" w:cs="Times New Roman"/>
                <w:lang w:eastAsia="ru-RU"/>
              </w:rPr>
              <w:t>. </w:t>
            </w:r>
            <w:r w:rsidRPr="00A45250">
              <w:rPr>
                <w:rFonts w:ascii="Times New Roman" w:hAnsi="Times New Roman" w:cs="Times New Roman"/>
              </w:rPr>
              <w:t>Выполнение заявителем мероприятий, предусмотренных договором</w:t>
            </w:r>
          </w:p>
        </w:tc>
        <w:tc>
          <w:tcPr>
            <w:tcW w:w="791" w:type="pct"/>
          </w:tcPr>
          <w:p w:rsidR="00A33D8A" w:rsidRPr="00A45250"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617" w:type="pct"/>
            <w:tcBorders>
              <w:left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hAnsi="Times New Roman" w:cs="Times New Roman"/>
              </w:rPr>
              <w:t>В соответствии с условиями договора</w:t>
            </w:r>
          </w:p>
        </w:tc>
        <w:tc>
          <w:tcPr>
            <w:tcW w:w="913" w:type="pct"/>
            <w:vMerge/>
          </w:tcPr>
          <w:p w:rsidR="00A33D8A" w:rsidRPr="00A45250" w:rsidRDefault="00A33D8A" w:rsidP="00A33D8A">
            <w:pPr>
              <w:autoSpaceDE w:val="0"/>
              <w:autoSpaceDN w:val="0"/>
              <w:adjustRightInd w:val="0"/>
              <w:ind w:left="-16" w:hanging="16"/>
              <w:jc w:val="both"/>
              <w:cnfStyle w:val="000000000000"/>
              <w:rPr>
                <w:rFonts w:ascii="Times New Roman" w:eastAsia="Times New Roman" w:hAnsi="Times New Roman" w:cs="Times New Roman"/>
                <w:lang w:eastAsia="ru-RU"/>
              </w:rPr>
            </w:pPr>
          </w:p>
        </w:tc>
      </w:tr>
      <w:tr w:rsidR="007D067E" w:rsidRPr="007D067E" w:rsidTr="008020B3">
        <w:trPr>
          <w:cnfStyle w:val="000000100000"/>
          <w:trHeight w:val="695"/>
        </w:trPr>
        <w:tc>
          <w:tcPr>
            <w:cnfStyle w:val="001000000000"/>
            <w:tcW w:w="167" w:type="pct"/>
            <w:vMerge/>
            <w:tcBorders>
              <w:top w:val="none" w:sz="0" w:space="0" w:color="auto"/>
              <w:left w:val="none" w:sz="0" w:space="0" w:color="auto"/>
              <w:bottom w:val="none" w:sz="0" w:space="0" w:color="auto"/>
            </w:tcBorders>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vMerge/>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p>
        </w:tc>
        <w:tc>
          <w:tcPr>
            <w:tcW w:w="745" w:type="pct"/>
            <w:vMerge/>
            <w:tcBorders>
              <w:top w:val="none" w:sz="0" w:space="0" w:color="auto"/>
              <w:bottom w:val="none" w:sz="0" w:space="0" w:color="auto"/>
            </w:tcBorders>
          </w:tcPr>
          <w:p w:rsidR="00A33D8A" w:rsidRPr="00A45250" w:rsidRDefault="00A33D8A" w:rsidP="00A33D8A">
            <w:pPr>
              <w:autoSpaceDE w:val="0"/>
              <w:autoSpaceDN w:val="0"/>
              <w:adjustRightInd w:val="0"/>
              <w:cnfStyle w:val="000000100000"/>
              <w:rPr>
                <w:rFonts w:ascii="Times New Roman" w:eastAsia="Times New Roman" w:hAnsi="Times New Roman" w:cs="Times New Roman"/>
                <w:lang w:eastAsia="ru-RU"/>
              </w:rPr>
            </w:pPr>
          </w:p>
        </w:tc>
        <w:tc>
          <w:tcPr>
            <w:cnfStyle w:val="000010000000"/>
            <w:tcW w:w="992"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eastAsia="Times New Roman" w:hAnsi="Times New Roman" w:cs="Times New Roman"/>
                <w:b/>
                <w:bCs/>
                <w:lang w:eastAsia="ru-RU"/>
              </w:rPr>
            </w:pPr>
            <w:r w:rsidRPr="00A45250">
              <w:rPr>
                <w:rFonts w:ascii="Times New Roman" w:eastAsia="Times New Roman" w:hAnsi="Times New Roman" w:cs="Times New Roman"/>
                <w:b/>
                <w:bCs/>
                <w:lang w:eastAsia="ru-RU"/>
              </w:rPr>
              <w:t>3.4</w:t>
            </w:r>
            <w:r w:rsidRPr="00A45250">
              <w:rPr>
                <w:rFonts w:ascii="Times New Roman" w:eastAsia="Times New Roman" w:hAnsi="Times New Roman" w:cs="Times New Roman"/>
                <w:lang w:eastAsia="ru-RU"/>
              </w:rPr>
              <w:t>.</w:t>
            </w:r>
            <w:r w:rsidRPr="00A45250">
              <w:rPr>
                <w:rFonts w:ascii="Times New Roman" w:hAnsi="Times New Roman" w:cs="Times New Roman"/>
              </w:rPr>
              <w:t xml:space="preserve">Направление </w:t>
            </w:r>
            <w:r w:rsidR="00202620" w:rsidRPr="00A45250">
              <w:rPr>
                <w:rFonts w:ascii="Times New Roman" w:hAnsi="Times New Roman" w:cs="Times New Roman"/>
              </w:rPr>
              <w:t xml:space="preserve">заявителем </w:t>
            </w:r>
            <w:r w:rsidR="007D7904" w:rsidRPr="00A45250">
              <w:rPr>
                <w:rFonts w:ascii="Times New Roman" w:hAnsi="Times New Roman" w:cs="Times New Roman"/>
              </w:rPr>
              <w:t xml:space="preserve">в </w:t>
            </w:r>
            <w:r w:rsidR="00B36F98">
              <w:rPr>
                <w:rFonts w:ascii="Times New Roman" w:hAnsi="Times New Roman" w:cs="Times New Roman"/>
              </w:rPr>
              <w:t>ОО</w:t>
            </w:r>
            <w:r w:rsidR="00B36F98" w:rsidRPr="00A45250">
              <w:rPr>
                <w:rFonts w:ascii="Times New Roman" w:hAnsi="Times New Roman" w:cs="Times New Roman"/>
              </w:rPr>
              <w:t>О «КЭС»</w:t>
            </w:r>
            <w:r w:rsidR="007D7904" w:rsidRPr="00A45250">
              <w:rPr>
                <w:rFonts w:ascii="Times New Roman" w:hAnsi="Times New Roman" w:cs="Times New Roman"/>
              </w:rPr>
              <w:t xml:space="preserve"> </w:t>
            </w:r>
            <w:r w:rsidRPr="00A45250">
              <w:rPr>
                <w:rFonts w:ascii="Times New Roman" w:hAnsi="Times New Roman" w:cs="Times New Roman"/>
              </w:rPr>
              <w:t>уведомления</w:t>
            </w:r>
            <w:r w:rsidR="00B36F98" w:rsidRPr="00B36F98">
              <w:rPr>
                <w:rFonts w:ascii="Times New Roman" w:hAnsi="Times New Roman" w:cs="Times New Roman"/>
              </w:rPr>
              <w:t xml:space="preserve"> </w:t>
            </w:r>
            <w:r w:rsidRPr="00A45250">
              <w:rPr>
                <w:rFonts w:ascii="Times New Roman" w:hAnsi="Times New Roman" w:cs="Times New Roman"/>
              </w:rPr>
              <w:t>о выполнении технических условий с необходимым пакетом документов</w:t>
            </w:r>
          </w:p>
          <w:p w:rsidR="00A33D8A" w:rsidRPr="00A45250" w:rsidRDefault="00A33D8A" w:rsidP="00A33D8A">
            <w:pPr>
              <w:autoSpaceDE w:val="0"/>
              <w:autoSpaceDN w:val="0"/>
              <w:adjustRightInd w:val="0"/>
              <w:jc w:val="both"/>
              <w:rPr>
                <w:rFonts w:ascii="Times New Roman" w:eastAsia="Times New Roman" w:hAnsi="Times New Roman" w:cs="Times New Roman"/>
                <w:b/>
                <w:bCs/>
                <w:lang w:eastAsia="ru-RU"/>
              </w:rPr>
            </w:pPr>
          </w:p>
        </w:tc>
        <w:tc>
          <w:tcPr>
            <w:tcW w:w="791" w:type="pct"/>
            <w:tcBorders>
              <w:top w:val="none" w:sz="0" w:space="0" w:color="auto"/>
              <w:bottom w:val="none" w:sz="0" w:space="0" w:color="auto"/>
            </w:tcBorders>
          </w:tcPr>
          <w:p w:rsidR="00A33D8A" w:rsidRPr="00A45250" w:rsidRDefault="007D7904" w:rsidP="00202620">
            <w:pPr>
              <w:autoSpaceDE w:val="0"/>
              <w:autoSpaceDN w:val="0"/>
              <w:adjustRightInd w:val="0"/>
              <w:jc w:val="both"/>
              <w:cnfStyle w:val="000000100000"/>
              <w:rPr>
                <w:rFonts w:ascii="Times New Roman" w:hAnsi="Times New Roman" w:cs="Times New Roman"/>
              </w:rPr>
            </w:pPr>
            <w:r w:rsidRPr="00A45250">
              <w:rPr>
                <w:rFonts w:ascii="Times New Roman" w:hAnsi="Times New Roman" w:cs="Times New Roman"/>
              </w:rPr>
              <w:t>Письменн</w:t>
            </w:r>
            <w:r w:rsidR="00C0612B" w:rsidRPr="00A45250">
              <w:rPr>
                <w:rFonts w:ascii="Times New Roman" w:hAnsi="Times New Roman" w:cs="Times New Roman"/>
              </w:rPr>
              <w:t xml:space="preserve">ая, </w:t>
            </w:r>
            <w:r w:rsidRPr="00A45250">
              <w:rPr>
                <w:rFonts w:ascii="Times New Roman" w:hAnsi="Times New Roman" w:cs="Times New Roman"/>
              </w:rPr>
              <w:t>электронная (</w:t>
            </w:r>
            <w:r w:rsidR="00202620" w:rsidRPr="00A45250">
              <w:rPr>
                <w:rFonts w:ascii="Times New Roman" w:hAnsi="Times New Roman" w:cs="Times New Roman"/>
              </w:rPr>
              <w:t xml:space="preserve">посредством </w:t>
            </w:r>
            <w:r w:rsidR="00C0612B" w:rsidRPr="00A45250">
              <w:rPr>
                <w:rFonts w:ascii="Times New Roman" w:hAnsi="Times New Roman" w:cs="Times New Roman"/>
              </w:rPr>
              <w:t xml:space="preserve">Личного кабинета), </w:t>
            </w:r>
            <w:r w:rsidRPr="00A45250">
              <w:rPr>
                <w:rFonts w:ascii="Times New Roman" w:hAnsi="Times New Roman" w:cs="Times New Roman"/>
              </w:rPr>
              <w:t>по телефону единого центра поддержки клиентов</w:t>
            </w:r>
          </w:p>
        </w:tc>
        <w:tc>
          <w:tcPr>
            <w:cnfStyle w:val="000010000000"/>
            <w:tcW w:w="617"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hAnsi="Times New Roman" w:cs="Times New Roman"/>
              </w:rPr>
              <w:t>После выполнения технических условий</w:t>
            </w:r>
          </w:p>
        </w:tc>
        <w:tc>
          <w:tcPr>
            <w:tcW w:w="913" w:type="pct"/>
            <w:tcBorders>
              <w:top w:val="none" w:sz="0" w:space="0" w:color="auto"/>
              <w:bottom w:val="none" w:sz="0" w:space="0" w:color="auto"/>
              <w:right w:val="none" w:sz="0" w:space="0" w:color="auto"/>
            </w:tcBorders>
          </w:tcPr>
          <w:p w:rsidR="00A33D8A" w:rsidRPr="00A45250" w:rsidRDefault="00A33D8A" w:rsidP="00A33D8A">
            <w:pPr>
              <w:autoSpaceDE w:val="0"/>
              <w:autoSpaceDN w:val="0"/>
              <w:adjustRightInd w:val="0"/>
              <w:ind w:left="-16" w:hanging="16"/>
              <w:jc w:val="both"/>
              <w:cnfStyle w:val="000000100000"/>
              <w:rPr>
                <w:rFonts w:ascii="Times New Roman" w:eastAsia="Times New Roman" w:hAnsi="Times New Roman" w:cs="Times New Roman"/>
                <w:lang w:eastAsia="ru-RU"/>
              </w:rPr>
            </w:pPr>
            <w:r w:rsidRPr="00A45250">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7D067E" w:rsidRPr="007D067E" w:rsidTr="008020B3">
        <w:trPr>
          <w:trHeight w:val="3843"/>
        </w:trPr>
        <w:tc>
          <w:tcPr>
            <w:cnfStyle w:val="001000000000"/>
            <w:tcW w:w="167" w:type="pct"/>
            <w:vMerge w:val="restart"/>
          </w:tcPr>
          <w:p w:rsidR="00A33D8A" w:rsidRPr="007D067E" w:rsidRDefault="00A33D8A" w:rsidP="00A33D8A">
            <w:pPr>
              <w:jc w:val="both"/>
              <w:rPr>
                <w:rFonts w:ascii="Times New Roman" w:eastAsia="Times New Roman" w:hAnsi="Times New Roman" w:cs="Times New Roman"/>
                <w:lang w:eastAsia="ru-RU"/>
              </w:rPr>
            </w:pPr>
            <w:r w:rsidRPr="007D067E">
              <w:rPr>
                <w:rFonts w:ascii="Times New Roman" w:eastAsia="Times New Roman" w:hAnsi="Times New Roman" w:cs="Times New Roman"/>
                <w:lang w:eastAsia="ru-RU"/>
              </w:rPr>
              <w:lastRenderedPageBreak/>
              <w:t>4</w:t>
            </w:r>
          </w:p>
        </w:tc>
        <w:tc>
          <w:tcPr>
            <w:cnfStyle w:val="000010000000"/>
            <w:tcW w:w="775" w:type="pct"/>
            <w:vMerge w:val="restart"/>
            <w:tcBorders>
              <w:left w:val="none" w:sz="0" w:space="0" w:color="auto"/>
              <w:right w:val="none" w:sz="0" w:space="0" w:color="auto"/>
            </w:tcBorders>
          </w:tcPr>
          <w:p w:rsidR="00A33D8A" w:rsidRPr="00A45250" w:rsidRDefault="00A33D8A" w:rsidP="00A33D8A">
            <w:pPr>
              <w:autoSpaceDE w:val="0"/>
              <w:autoSpaceDN w:val="0"/>
              <w:adjustRightInd w:val="0"/>
              <w:rPr>
                <w:rFonts w:ascii="Times New Roman" w:hAnsi="Times New Roman" w:cs="Times New Roman"/>
              </w:rPr>
            </w:pPr>
            <w:r w:rsidRPr="00A45250">
              <w:rPr>
                <w:rFonts w:ascii="Times New Roman" w:hAnsi="Times New Roman" w:cs="Times New Roman"/>
              </w:rPr>
              <w:t>Проверка выполнения технических условий</w:t>
            </w:r>
          </w:p>
        </w:tc>
        <w:tc>
          <w:tcPr>
            <w:tcW w:w="745" w:type="pct"/>
          </w:tcPr>
          <w:p w:rsidR="00A33D8A" w:rsidRPr="00A45250" w:rsidRDefault="00A33D8A" w:rsidP="00A33D8A">
            <w:pPr>
              <w:autoSpaceDE w:val="0"/>
              <w:autoSpaceDN w:val="0"/>
              <w:adjustRightInd w:val="0"/>
              <w:cnfStyle w:val="0000000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 xml:space="preserve">Получение </w:t>
            </w:r>
            <w:r w:rsidR="00B36F98">
              <w:rPr>
                <w:rFonts w:ascii="Times New Roman" w:hAnsi="Times New Roman" w:cs="Times New Roman"/>
              </w:rPr>
              <w:t>ОО</w:t>
            </w:r>
            <w:r w:rsidR="00B36F98" w:rsidRPr="00A45250">
              <w:rPr>
                <w:rFonts w:ascii="Times New Roman" w:hAnsi="Times New Roman" w:cs="Times New Roman"/>
              </w:rPr>
              <w:t>О «КЭС»</w:t>
            </w:r>
            <w:r w:rsidR="001A2FC4" w:rsidRPr="00A45250">
              <w:rPr>
                <w:rFonts w:ascii="Times New Roman" w:eastAsia="Times New Roman" w:hAnsi="Times New Roman" w:cs="Times New Roman"/>
                <w:lang w:eastAsia="ru-RU"/>
              </w:rPr>
              <w:t xml:space="preserve"> </w:t>
            </w:r>
            <w:r w:rsidRPr="00A45250">
              <w:rPr>
                <w:rFonts w:ascii="Times New Roman" w:eastAsia="Times New Roman" w:hAnsi="Times New Roman" w:cs="Times New Roman"/>
                <w:lang w:eastAsia="ru-RU"/>
              </w:rPr>
              <w:t>от заявителя уведомления о выполнении технических условий</w:t>
            </w:r>
          </w:p>
        </w:tc>
        <w:tc>
          <w:tcPr>
            <w:cnfStyle w:val="000010000000"/>
            <w:tcW w:w="992" w:type="pct"/>
            <w:tcBorders>
              <w:left w:val="none" w:sz="0" w:space="0" w:color="auto"/>
              <w:right w:val="none" w:sz="0" w:space="0" w:color="auto"/>
            </w:tcBorders>
          </w:tcPr>
          <w:p w:rsidR="00CE008E" w:rsidRPr="00A45250" w:rsidRDefault="00A33D8A" w:rsidP="00A33D8A">
            <w:pPr>
              <w:autoSpaceDE w:val="0"/>
              <w:autoSpaceDN w:val="0"/>
              <w:adjustRightInd w:val="0"/>
              <w:rPr>
                <w:rFonts w:ascii="Times New Roman" w:hAnsi="Times New Roman" w:cs="Times New Roman"/>
              </w:rPr>
            </w:pPr>
            <w:r w:rsidRPr="00A45250">
              <w:rPr>
                <w:rFonts w:ascii="Times New Roman" w:eastAsia="Times New Roman" w:hAnsi="Times New Roman" w:cs="Times New Roman"/>
                <w:b/>
                <w:bCs/>
                <w:lang w:eastAsia="ru-RU"/>
              </w:rPr>
              <w:t>4.1.</w:t>
            </w:r>
            <w:r w:rsidRPr="00A45250">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r w:rsidR="00CE008E" w:rsidRPr="00A45250">
              <w:rPr>
                <w:rFonts w:ascii="Times New Roman" w:hAnsi="Times New Roman" w:cs="Times New Roman"/>
              </w:rPr>
              <w:t>.</w:t>
            </w:r>
          </w:p>
        </w:tc>
        <w:tc>
          <w:tcPr>
            <w:tcW w:w="791" w:type="pct"/>
          </w:tcPr>
          <w:p w:rsidR="008909E5" w:rsidRPr="00A45250" w:rsidRDefault="008909E5" w:rsidP="00424209">
            <w:pPr>
              <w:autoSpaceDE w:val="0"/>
              <w:autoSpaceDN w:val="0"/>
              <w:adjustRightInd w:val="0"/>
              <w:jc w:val="both"/>
              <w:cnfStyle w:val="000000000000"/>
              <w:rPr>
                <w:rFonts w:ascii="Times New Roman" w:hAnsi="Times New Roman" w:cs="Times New Roman"/>
              </w:rPr>
            </w:pPr>
            <w:r w:rsidRPr="00A45250">
              <w:rPr>
                <w:rFonts w:ascii="Times New Roman" w:hAnsi="Times New Roman" w:cs="Times New Roman"/>
              </w:rPr>
              <w:t>Акт о выполнении технических условий</w:t>
            </w:r>
            <w:r w:rsidR="00F10428" w:rsidRPr="00A45250">
              <w:rPr>
                <w:rFonts w:ascii="Times New Roman" w:hAnsi="Times New Roman" w:cs="Times New Roman"/>
              </w:rPr>
              <w:t>, п</w:t>
            </w:r>
            <w:r w:rsidRPr="00A45250">
              <w:rPr>
                <w:rFonts w:ascii="Times New Roman" w:hAnsi="Times New Roman" w:cs="Times New Roman"/>
              </w:rPr>
              <w:t>ри наличии замечаний – перечень замечаний</w:t>
            </w:r>
            <w:r w:rsidR="00F10428" w:rsidRPr="00A45250">
              <w:rPr>
                <w:rFonts w:ascii="Times New Roman" w:hAnsi="Times New Roman" w:cs="Times New Roman"/>
              </w:rPr>
              <w:t>.</w:t>
            </w:r>
            <w:r w:rsidR="00B36F98" w:rsidRPr="00B36F98">
              <w:rPr>
                <w:rFonts w:ascii="Times New Roman" w:hAnsi="Times New Roman" w:cs="Times New Roman"/>
              </w:rPr>
              <w:t xml:space="preserve"> </w:t>
            </w:r>
            <w:r w:rsidR="00F10428" w:rsidRPr="00A45250">
              <w:rPr>
                <w:rFonts w:ascii="Times New Roman" w:hAnsi="Times New Roman" w:cs="Times New Roman"/>
              </w:rPr>
              <w:t>В</w:t>
            </w:r>
            <w:r w:rsidRPr="00A45250">
              <w:rPr>
                <w:rFonts w:ascii="Times New Roman" w:hAnsi="Times New Roman" w:cs="Times New Roman"/>
              </w:rPr>
              <w:t>ыда</w:t>
            </w:r>
            <w:r w:rsidR="00424209" w:rsidRPr="00A45250">
              <w:rPr>
                <w:rFonts w:ascii="Times New Roman" w:hAnsi="Times New Roman" w:cs="Times New Roman"/>
              </w:rPr>
              <w:t>ю</w:t>
            </w:r>
            <w:r w:rsidRPr="00A45250">
              <w:rPr>
                <w:rFonts w:ascii="Times New Roman" w:hAnsi="Times New Roman" w:cs="Times New Roman"/>
              </w:rPr>
              <w:t xml:space="preserve">тся заявителю под роспись.  </w:t>
            </w:r>
          </w:p>
        </w:tc>
        <w:tc>
          <w:tcPr>
            <w:cnfStyle w:val="000010000000"/>
            <w:tcW w:w="617" w:type="pct"/>
            <w:tcBorders>
              <w:left w:val="none" w:sz="0" w:space="0" w:color="auto"/>
              <w:right w:val="none" w:sz="0" w:space="0" w:color="auto"/>
            </w:tcBorders>
          </w:tcPr>
          <w:p w:rsidR="00DF5CFB" w:rsidRPr="00A45250" w:rsidRDefault="00C0612B" w:rsidP="00DF5CFB">
            <w:pPr>
              <w:autoSpaceDE w:val="0"/>
              <w:autoSpaceDN w:val="0"/>
              <w:adjustRightInd w:val="0"/>
            </w:pPr>
            <w:r w:rsidRPr="00A45250">
              <w:rPr>
                <w:rFonts w:ascii="Times New Roman" w:hAnsi="Times New Roman" w:cs="Times New Roman"/>
              </w:rPr>
              <w:t>В</w:t>
            </w:r>
            <w:r w:rsidR="00A33D8A" w:rsidRPr="00A45250">
              <w:rPr>
                <w:rFonts w:ascii="Times New Roman" w:hAnsi="Times New Roman" w:cs="Times New Roman"/>
              </w:rPr>
              <w:t xml:space="preserve"> течение 10 дней со дня получения от заявителя документов</w:t>
            </w:r>
          </w:p>
          <w:p w:rsidR="00A33D8A" w:rsidRPr="00A45250" w:rsidRDefault="00A33D8A" w:rsidP="00DF5CFB">
            <w:pPr>
              <w:autoSpaceDE w:val="0"/>
              <w:autoSpaceDN w:val="0"/>
              <w:adjustRightInd w:val="0"/>
              <w:rPr>
                <w:rFonts w:ascii="Times New Roman" w:hAnsi="Times New Roman" w:cs="Times New Roman"/>
              </w:rPr>
            </w:pPr>
          </w:p>
        </w:tc>
        <w:tc>
          <w:tcPr>
            <w:tcW w:w="913" w:type="pct"/>
          </w:tcPr>
          <w:p w:rsidR="00A33D8A" w:rsidRPr="00A45250" w:rsidRDefault="00A33D8A" w:rsidP="00A33D8A">
            <w:pPr>
              <w:autoSpaceDE w:val="0"/>
              <w:autoSpaceDN w:val="0"/>
              <w:adjustRightInd w:val="0"/>
              <w:ind w:left="-16" w:hanging="16"/>
              <w:jc w:val="both"/>
              <w:cnfStyle w:val="000000000000"/>
              <w:rPr>
                <w:rFonts w:ascii="Times New Roman" w:hAnsi="Times New Roman" w:cs="Times New Roman"/>
              </w:rPr>
            </w:pPr>
            <w:r w:rsidRPr="00A45250">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7D067E" w:rsidRPr="007D067E" w:rsidTr="008020B3">
        <w:trPr>
          <w:cnfStyle w:val="000000100000"/>
          <w:trHeight w:val="298"/>
        </w:trPr>
        <w:tc>
          <w:tcPr>
            <w:cnfStyle w:val="001000000000"/>
            <w:tcW w:w="167" w:type="pct"/>
            <w:vMerge/>
            <w:tcBorders>
              <w:top w:val="none" w:sz="0" w:space="0" w:color="auto"/>
              <w:left w:val="none" w:sz="0" w:space="0" w:color="auto"/>
              <w:bottom w:val="none" w:sz="0" w:space="0" w:color="auto"/>
            </w:tcBorders>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vMerge/>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rPr>
                <w:rFonts w:ascii="Times New Roman" w:hAnsi="Times New Roman" w:cs="Times New Roman"/>
              </w:rPr>
            </w:pPr>
          </w:p>
        </w:tc>
        <w:tc>
          <w:tcPr>
            <w:tcW w:w="745" w:type="pct"/>
            <w:tcBorders>
              <w:top w:val="none" w:sz="0" w:space="0" w:color="auto"/>
              <w:bottom w:val="none" w:sz="0" w:space="0" w:color="auto"/>
            </w:tcBorders>
          </w:tcPr>
          <w:p w:rsidR="00A33D8A" w:rsidRPr="00A45250" w:rsidRDefault="00A33D8A" w:rsidP="00DF5CFB">
            <w:pPr>
              <w:autoSpaceDE w:val="0"/>
              <w:autoSpaceDN w:val="0"/>
              <w:adjustRightInd w:val="0"/>
              <w:cnfStyle w:val="000000100000"/>
              <w:rPr>
                <w:rFonts w:ascii="Times New Roman" w:eastAsia="Times New Roman" w:hAnsi="Times New Roman" w:cs="Times New Roman"/>
                <w:lang w:eastAsia="ru-RU"/>
              </w:rPr>
            </w:pPr>
            <w:r w:rsidRPr="00A45250">
              <w:rPr>
                <w:rFonts w:ascii="Times New Roman" w:hAnsi="Times New Roman" w:cs="Times New Roman"/>
              </w:rPr>
              <w:t xml:space="preserve">В случае </w:t>
            </w:r>
            <w:r w:rsidR="00DF5CFB" w:rsidRPr="00A45250">
              <w:rPr>
                <w:rFonts w:ascii="Times New Roman" w:hAnsi="Times New Roman" w:cs="Times New Roman"/>
              </w:rPr>
              <w:t xml:space="preserve">невыполнения </w:t>
            </w:r>
            <w:r w:rsidRPr="00A45250">
              <w:rPr>
                <w:rFonts w:ascii="Times New Roman" w:hAnsi="Times New Roman" w:cs="Times New Roman"/>
              </w:rPr>
              <w:t xml:space="preserve">заявителем требований технических условий. Получение от заявителя </w:t>
            </w:r>
            <w:r w:rsidR="00B36F98">
              <w:rPr>
                <w:rFonts w:ascii="Times New Roman" w:hAnsi="Times New Roman" w:cs="Times New Roman"/>
              </w:rPr>
              <w:t>ОО</w:t>
            </w:r>
            <w:r w:rsidR="00B36F98" w:rsidRPr="00A45250">
              <w:rPr>
                <w:rFonts w:ascii="Times New Roman" w:hAnsi="Times New Roman" w:cs="Times New Roman"/>
              </w:rPr>
              <w:t>О «КЭС»</w:t>
            </w:r>
            <w:r w:rsidRPr="00A45250">
              <w:rPr>
                <w:rFonts w:ascii="Times New Roman" w:hAnsi="Times New Roman" w:cs="Times New Roman"/>
              </w:rPr>
              <w:t>уведомления об устранении замечаний по выполнению технических условий</w:t>
            </w:r>
          </w:p>
        </w:tc>
        <w:tc>
          <w:tcPr>
            <w:cnfStyle w:val="000010000000"/>
            <w:tcW w:w="992"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rPr>
                <w:rFonts w:ascii="Times New Roman" w:eastAsia="Times New Roman" w:hAnsi="Times New Roman" w:cs="Times New Roman"/>
                <w:b/>
                <w:bCs/>
                <w:lang w:eastAsia="ru-RU"/>
              </w:rPr>
            </w:pPr>
            <w:r w:rsidRPr="00A45250">
              <w:rPr>
                <w:rFonts w:ascii="Times New Roman" w:eastAsia="Times New Roman" w:hAnsi="Times New Roman" w:cs="Times New Roman"/>
                <w:b/>
                <w:bCs/>
                <w:lang w:eastAsia="ru-RU"/>
              </w:rPr>
              <w:t>4.2.</w:t>
            </w:r>
            <w:r w:rsidRPr="00A45250">
              <w:rPr>
                <w:rFonts w:ascii="Times New Roman" w:hAnsi="Times New Roman" w:cs="Times New Roman"/>
              </w:rPr>
              <w:t xml:space="preserve"> Повторный осмотр электроустановки заявителя</w:t>
            </w:r>
          </w:p>
        </w:tc>
        <w:tc>
          <w:tcPr>
            <w:tcW w:w="791" w:type="pct"/>
            <w:tcBorders>
              <w:top w:val="none" w:sz="0" w:space="0" w:color="auto"/>
              <w:bottom w:val="none" w:sz="0" w:space="0" w:color="auto"/>
            </w:tcBorders>
          </w:tcPr>
          <w:p w:rsidR="008909E5" w:rsidRPr="00A45250" w:rsidRDefault="008909E5" w:rsidP="008909E5">
            <w:pPr>
              <w:autoSpaceDE w:val="0"/>
              <w:autoSpaceDN w:val="0"/>
              <w:adjustRightInd w:val="0"/>
              <w:jc w:val="both"/>
              <w:cnfStyle w:val="000000100000"/>
              <w:rPr>
                <w:rFonts w:ascii="Times New Roman" w:hAnsi="Times New Roman" w:cs="Times New Roman"/>
              </w:rPr>
            </w:pPr>
            <w:r w:rsidRPr="00A45250">
              <w:rPr>
                <w:rFonts w:ascii="Times New Roman" w:hAnsi="Times New Roman" w:cs="Times New Roman"/>
              </w:rPr>
              <w:t xml:space="preserve">Акт о выполнении технических условий. </w:t>
            </w:r>
          </w:p>
          <w:p w:rsidR="00A33D8A" w:rsidRPr="00A45250" w:rsidRDefault="00A33D8A" w:rsidP="00A33D8A">
            <w:pPr>
              <w:autoSpaceDE w:val="0"/>
              <w:autoSpaceDN w:val="0"/>
              <w:adjustRightInd w:val="0"/>
              <w:jc w:val="both"/>
              <w:cnfStyle w:val="000000100000"/>
              <w:rPr>
                <w:rFonts w:ascii="Times New Roman" w:hAnsi="Times New Roman" w:cs="Times New Roman"/>
              </w:rPr>
            </w:pPr>
          </w:p>
        </w:tc>
        <w:tc>
          <w:tcPr>
            <w:cnfStyle w:val="000010000000"/>
            <w:tcW w:w="617"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rPr>
                <w:rFonts w:ascii="Times New Roman" w:hAnsi="Times New Roman" w:cs="Times New Roman"/>
              </w:rPr>
            </w:pPr>
            <w:r w:rsidRPr="00A45250">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13" w:type="pct"/>
            <w:tcBorders>
              <w:top w:val="none" w:sz="0" w:space="0" w:color="auto"/>
              <w:bottom w:val="none" w:sz="0" w:space="0" w:color="auto"/>
              <w:right w:val="none" w:sz="0" w:space="0" w:color="auto"/>
            </w:tcBorders>
          </w:tcPr>
          <w:p w:rsidR="00A33D8A" w:rsidRPr="00A45250" w:rsidRDefault="00A33D8A" w:rsidP="00202620">
            <w:pPr>
              <w:autoSpaceDE w:val="0"/>
              <w:autoSpaceDN w:val="0"/>
              <w:adjustRightInd w:val="0"/>
              <w:ind w:left="-16" w:hanging="16"/>
              <w:jc w:val="both"/>
              <w:cnfStyle w:val="000000100000"/>
              <w:rPr>
                <w:rFonts w:ascii="Times New Roman" w:hAnsi="Times New Roman" w:cs="Times New Roman"/>
              </w:rPr>
            </w:pPr>
            <w:r w:rsidRPr="00A45250">
              <w:rPr>
                <w:rFonts w:ascii="Times New Roman" w:hAnsi="Times New Roman" w:cs="Times New Roman"/>
              </w:rPr>
              <w:t>Пункт 89 Правил технологического присоединения энергопринимающих устройств потребителей электрической энергии</w:t>
            </w:r>
          </w:p>
        </w:tc>
      </w:tr>
      <w:tr w:rsidR="007D067E" w:rsidRPr="007D067E" w:rsidTr="008020B3">
        <w:trPr>
          <w:trHeight w:val="695"/>
        </w:trPr>
        <w:tc>
          <w:tcPr>
            <w:cnfStyle w:val="001000000000"/>
            <w:tcW w:w="167" w:type="pct"/>
            <w:vMerge/>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tcPr>
          <w:p w:rsidR="00A33D8A" w:rsidRPr="00A45250" w:rsidRDefault="00A33D8A" w:rsidP="00A33D8A">
            <w:pPr>
              <w:autoSpaceDE w:val="0"/>
              <w:autoSpaceDN w:val="0"/>
              <w:adjustRightInd w:val="0"/>
              <w:rPr>
                <w:rFonts w:ascii="Times New Roman" w:hAnsi="Times New Roman" w:cs="Times New Roman"/>
              </w:rPr>
            </w:pPr>
          </w:p>
        </w:tc>
        <w:tc>
          <w:tcPr>
            <w:tcW w:w="745" w:type="pct"/>
          </w:tcPr>
          <w:p w:rsidR="00A33D8A" w:rsidRPr="00A45250" w:rsidRDefault="00AB23EC" w:rsidP="00AB23EC">
            <w:pPr>
              <w:autoSpaceDE w:val="0"/>
              <w:autoSpaceDN w:val="0"/>
              <w:adjustRightInd w:val="0"/>
              <w:cnfStyle w:val="000000000000"/>
              <w:rPr>
                <w:rFonts w:ascii="Times New Roman" w:hAnsi="Times New Roman" w:cs="Times New Roman"/>
              </w:rPr>
            </w:pPr>
            <w:r w:rsidRPr="00A45250">
              <w:rPr>
                <w:rFonts w:ascii="Times New Roman" w:hAnsi="Times New Roman" w:cs="Times New Roman"/>
              </w:rPr>
              <w:t>П</w:t>
            </w:r>
            <w:r w:rsidR="005C74C1" w:rsidRPr="00A45250">
              <w:rPr>
                <w:rFonts w:ascii="Times New Roman" w:hAnsi="Times New Roman" w:cs="Times New Roman"/>
              </w:rPr>
              <w:t xml:space="preserve">араметры оборудования (устройств) соответствуют требованиям технических </w:t>
            </w:r>
            <w:r w:rsidR="005C74C1" w:rsidRPr="00A45250">
              <w:rPr>
                <w:rFonts w:ascii="Times New Roman" w:hAnsi="Times New Roman" w:cs="Times New Roman"/>
              </w:rPr>
              <w:lastRenderedPageBreak/>
              <w:t>условий</w:t>
            </w:r>
          </w:p>
        </w:tc>
        <w:tc>
          <w:tcPr>
            <w:cnfStyle w:val="000010000000"/>
            <w:tcW w:w="992" w:type="pct"/>
            <w:tcBorders>
              <w:left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eastAsia="Times New Roman" w:hAnsi="Times New Roman" w:cs="Times New Roman"/>
                <w:b/>
                <w:bCs/>
                <w:lang w:eastAsia="ru-RU"/>
              </w:rPr>
              <w:lastRenderedPageBreak/>
              <w:t>4.3.</w:t>
            </w:r>
            <w:r w:rsidRPr="00A45250">
              <w:rPr>
                <w:rFonts w:ascii="Times New Roman" w:hAnsi="Times New Roman" w:cs="Times New Roman"/>
              </w:rPr>
              <w:t xml:space="preserve"> Прием в эксплуатацию прибора учета.</w:t>
            </w:r>
          </w:p>
          <w:p w:rsidR="00A33D8A" w:rsidRPr="00A45250" w:rsidRDefault="00E12B1D" w:rsidP="00CE008E">
            <w:pPr>
              <w:autoSpaceDE w:val="0"/>
              <w:autoSpaceDN w:val="0"/>
              <w:adjustRightInd w:val="0"/>
              <w:jc w:val="both"/>
              <w:outlineLvl w:val="0"/>
              <w:rPr>
                <w:rFonts w:ascii="Times New Roman" w:hAnsi="Times New Roman" w:cs="Times New Roman"/>
              </w:rPr>
            </w:pPr>
            <w:r w:rsidRPr="00A45250">
              <w:rPr>
                <w:rFonts w:ascii="Times New Roman" w:hAnsi="Times New Roman" w:cs="Times New Roman"/>
              </w:rPr>
              <w:t>Оформление</w:t>
            </w:r>
            <w:r w:rsidR="00075765" w:rsidRPr="00A45250">
              <w:rPr>
                <w:rFonts w:ascii="Times New Roman" w:hAnsi="Times New Roman" w:cs="Times New Roman"/>
              </w:rPr>
              <w:t xml:space="preserve"> и </w:t>
            </w:r>
            <w:r w:rsidR="00CE008E" w:rsidRPr="00A45250">
              <w:rPr>
                <w:rFonts w:ascii="Times New Roman" w:hAnsi="Times New Roman" w:cs="Times New Roman"/>
              </w:rPr>
              <w:t>подписание сторонами</w:t>
            </w:r>
            <w:r w:rsidR="00B36F98">
              <w:rPr>
                <w:rFonts w:ascii="Times New Roman" w:hAnsi="Times New Roman" w:cs="Times New Roman"/>
              </w:rPr>
              <w:t xml:space="preserve"> </w:t>
            </w:r>
            <w:r w:rsidR="00A33D8A" w:rsidRPr="00A45250">
              <w:rPr>
                <w:rFonts w:ascii="Times New Roman" w:hAnsi="Times New Roman" w:cs="Times New Roman"/>
              </w:rPr>
              <w:t>Акт</w:t>
            </w:r>
            <w:r w:rsidR="00483078" w:rsidRPr="00A45250">
              <w:rPr>
                <w:rFonts w:ascii="Times New Roman" w:hAnsi="Times New Roman" w:cs="Times New Roman"/>
              </w:rPr>
              <w:t>а</w:t>
            </w:r>
            <w:r w:rsidR="00A33D8A" w:rsidRPr="00A45250">
              <w:rPr>
                <w:rFonts w:ascii="Times New Roman" w:hAnsi="Times New Roman" w:cs="Times New Roman"/>
              </w:rPr>
              <w:t xml:space="preserve"> допуска в эксплуатацию прибора учета</w:t>
            </w:r>
          </w:p>
        </w:tc>
        <w:tc>
          <w:tcPr>
            <w:tcW w:w="791" w:type="pct"/>
          </w:tcPr>
          <w:p w:rsidR="00A33D8A" w:rsidRPr="00A45250" w:rsidRDefault="009E438F" w:rsidP="00A33D8A">
            <w:pPr>
              <w:autoSpaceDE w:val="0"/>
              <w:autoSpaceDN w:val="0"/>
              <w:adjustRightInd w:val="0"/>
              <w:jc w:val="both"/>
              <w:cnfStyle w:val="000000000000"/>
              <w:rPr>
                <w:rFonts w:ascii="Times New Roman" w:hAnsi="Times New Roman" w:cs="Times New Roman"/>
              </w:rPr>
            </w:pPr>
            <w:hyperlink r:id="rId8" w:history="1">
              <w:r w:rsidR="00A33D8A" w:rsidRPr="00A45250">
                <w:rPr>
                  <w:rFonts w:ascii="Times New Roman" w:hAnsi="Times New Roman" w:cs="Times New Roman"/>
                </w:rPr>
                <w:t>Акт</w:t>
              </w:r>
            </w:hyperlink>
            <w:r w:rsidR="00A33D8A" w:rsidRPr="00A45250">
              <w:rPr>
                <w:rFonts w:ascii="Times New Roman" w:hAnsi="Times New Roman" w:cs="Times New Roman"/>
              </w:rPr>
              <w:t xml:space="preserve"> допуска в эксплуатацию прибора учета в письменной форме</w:t>
            </w:r>
          </w:p>
        </w:tc>
        <w:tc>
          <w:tcPr>
            <w:cnfStyle w:val="000010000000"/>
            <w:tcW w:w="617" w:type="pct"/>
            <w:tcBorders>
              <w:left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hAnsi="Times New Roman" w:cs="Times New Roman"/>
              </w:rPr>
              <w:t>В день проведения проверки</w:t>
            </w:r>
          </w:p>
        </w:tc>
        <w:tc>
          <w:tcPr>
            <w:tcW w:w="913" w:type="pct"/>
          </w:tcPr>
          <w:p w:rsidR="00A33D8A" w:rsidRPr="00A45250" w:rsidRDefault="00A33D8A" w:rsidP="00A33D8A">
            <w:pPr>
              <w:autoSpaceDE w:val="0"/>
              <w:autoSpaceDN w:val="0"/>
              <w:adjustRightInd w:val="0"/>
              <w:ind w:left="-16" w:hanging="16"/>
              <w:jc w:val="both"/>
              <w:cnfStyle w:val="000000000000"/>
              <w:rPr>
                <w:rFonts w:ascii="Times New Roman" w:hAnsi="Times New Roman" w:cs="Times New Roman"/>
              </w:rPr>
            </w:pPr>
            <w:r w:rsidRPr="00A45250">
              <w:rPr>
                <w:rFonts w:ascii="Times New Roman" w:eastAsia="Times New Roman" w:hAnsi="Times New Roman" w:cs="Times New Roman"/>
                <w:lang w:eastAsia="ru-RU"/>
              </w:rPr>
              <w:t>Раздел Х</w:t>
            </w:r>
            <w:r w:rsidR="00B36F98">
              <w:rPr>
                <w:rFonts w:ascii="Times New Roman" w:eastAsia="Times New Roman" w:hAnsi="Times New Roman" w:cs="Times New Roman"/>
                <w:lang w:eastAsia="ru-RU"/>
              </w:rPr>
              <w:t xml:space="preserve"> </w:t>
            </w:r>
            <w:r w:rsidRPr="00A45250">
              <w:rPr>
                <w:rFonts w:ascii="Times New Roman" w:eastAsia="Times New Roman" w:hAnsi="Times New Roman" w:cs="Times New Roman"/>
                <w:lang w:eastAsia="ru-RU"/>
              </w:rPr>
              <w:t>Основ</w:t>
            </w:r>
            <w:r w:rsidR="00E12D6F" w:rsidRPr="00A45250">
              <w:rPr>
                <w:rFonts w:ascii="Times New Roman" w:eastAsia="Times New Roman" w:hAnsi="Times New Roman" w:cs="Times New Roman"/>
                <w:lang w:eastAsia="ru-RU"/>
              </w:rPr>
              <w:t xml:space="preserve">ных положений </w:t>
            </w:r>
            <w:r w:rsidRPr="00A45250">
              <w:rPr>
                <w:rFonts w:ascii="Times New Roman" w:eastAsia="Times New Roman" w:hAnsi="Times New Roman" w:cs="Times New Roman"/>
                <w:lang w:eastAsia="ru-RU"/>
              </w:rPr>
              <w:t xml:space="preserve"> функционирования розничных рынков электрической энергии</w:t>
            </w:r>
            <w:r w:rsidRPr="00A45250">
              <w:rPr>
                <w:rStyle w:val="ae"/>
                <w:rFonts w:ascii="Times New Roman" w:eastAsia="Times New Roman" w:hAnsi="Times New Roman" w:cs="Times New Roman"/>
                <w:lang w:eastAsia="ru-RU"/>
              </w:rPr>
              <w:footnoteReference w:id="3"/>
            </w:r>
          </w:p>
        </w:tc>
      </w:tr>
      <w:tr w:rsidR="007D067E" w:rsidRPr="007D067E" w:rsidTr="008020B3">
        <w:trPr>
          <w:cnfStyle w:val="000000100000"/>
          <w:trHeight w:val="695"/>
        </w:trPr>
        <w:tc>
          <w:tcPr>
            <w:cnfStyle w:val="001000000000"/>
            <w:tcW w:w="167" w:type="pct"/>
            <w:vMerge/>
            <w:tcBorders>
              <w:top w:val="none" w:sz="0" w:space="0" w:color="auto"/>
              <w:left w:val="none" w:sz="0" w:space="0" w:color="auto"/>
              <w:bottom w:val="none" w:sz="0" w:space="0" w:color="auto"/>
            </w:tcBorders>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vMerge/>
            <w:tcBorders>
              <w:top w:val="none" w:sz="0" w:space="0" w:color="auto"/>
              <w:left w:val="none" w:sz="0" w:space="0" w:color="auto"/>
              <w:bottom w:val="none" w:sz="0" w:space="0" w:color="auto"/>
              <w:right w:val="none" w:sz="0" w:space="0" w:color="auto"/>
            </w:tcBorders>
            <w:vAlign w:val="center"/>
          </w:tcPr>
          <w:p w:rsidR="00A33D8A" w:rsidRPr="00A45250" w:rsidRDefault="00A33D8A" w:rsidP="00A33D8A">
            <w:pPr>
              <w:autoSpaceDE w:val="0"/>
              <w:autoSpaceDN w:val="0"/>
              <w:adjustRightInd w:val="0"/>
              <w:rPr>
                <w:rFonts w:ascii="Times New Roman" w:hAnsi="Times New Roman" w:cs="Times New Roman"/>
              </w:rPr>
            </w:pPr>
          </w:p>
        </w:tc>
        <w:tc>
          <w:tcPr>
            <w:tcW w:w="745" w:type="pct"/>
            <w:tcBorders>
              <w:top w:val="none" w:sz="0" w:space="0" w:color="auto"/>
              <w:bottom w:val="none" w:sz="0" w:space="0" w:color="auto"/>
            </w:tcBorders>
          </w:tcPr>
          <w:p w:rsidR="00A33D8A" w:rsidRPr="00A45250" w:rsidRDefault="00E23582" w:rsidP="00E23582">
            <w:pPr>
              <w:autoSpaceDE w:val="0"/>
              <w:autoSpaceDN w:val="0"/>
              <w:adjustRightInd w:val="0"/>
              <w:cnfStyle w:val="000000100000"/>
              <w:rPr>
                <w:rFonts w:ascii="Times New Roman" w:eastAsia="Times New Roman" w:hAnsi="Times New Roman" w:cs="Times New Roman"/>
                <w:lang w:eastAsia="ru-RU"/>
              </w:rPr>
            </w:pPr>
            <w:r w:rsidRPr="00A45250">
              <w:rPr>
                <w:rFonts w:ascii="Times New Roman" w:hAnsi="Times New Roman" w:cs="Times New Roman"/>
              </w:rPr>
              <w:t>В</w:t>
            </w:r>
            <w:r w:rsidR="00A33D8A" w:rsidRPr="00A45250">
              <w:rPr>
                <w:rFonts w:ascii="Times New Roman" w:hAnsi="Times New Roman" w:cs="Times New Roman"/>
              </w:rPr>
              <w:t>ыполнен</w:t>
            </w:r>
            <w:r w:rsidRPr="00A45250">
              <w:rPr>
                <w:rFonts w:ascii="Times New Roman" w:hAnsi="Times New Roman" w:cs="Times New Roman"/>
              </w:rPr>
              <w:t>ные</w:t>
            </w:r>
            <w:r w:rsidR="00A33D8A" w:rsidRPr="00A45250">
              <w:rPr>
                <w:rFonts w:ascii="Times New Roman" w:hAnsi="Times New Roman" w:cs="Times New Roman"/>
              </w:rPr>
              <w:t xml:space="preserve"> заявителем  </w:t>
            </w:r>
            <w:r w:rsidRPr="00A45250">
              <w:rPr>
                <w:rFonts w:ascii="Times New Roman" w:hAnsi="Times New Roman" w:cs="Times New Roman"/>
              </w:rPr>
              <w:t>мероприятия соответствуют техническим условиям</w:t>
            </w:r>
          </w:p>
        </w:tc>
        <w:tc>
          <w:tcPr>
            <w:cnfStyle w:val="000010000000"/>
            <w:tcW w:w="992" w:type="pct"/>
            <w:tcBorders>
              <w:top w:val="none" w:sz="0" w:space="0" w:color="auto"/>
              <w:left w:val="none" w:sz="0" w:space="0" w:color="auto"/>
              <w:bottom w:val="none" w:sz="0" w:space="0" w:color="auto"/>
              <w:right w:val="none" w:sz="0" w:space="0" w:color="auto"/>
            </w:tcBorders>
          </w:tcPr>
          <w:p w:rsidR="00A33D8A" w:rsidRPr="00A45250" w:rsidRDefault="00A33D8A" w:rsidP="005036E6">
            <w:pPr>
              <w:autoSpaceDE w:val="0"/>
              <w:autoSpaceDN w:val="0"/>
              <w:adjustRightInd w:val="0"/>
              <w:rPr>
                <w:rFonts w:ascii="Times New Roman" w:hAnsi="Times New Roman" w:cs="Times New Roman"/>
              </w:rPr>
            </w:pPr>
            <w:r w:rsidRPr="00A45250">
              <w:rPr>
                <w:rFonts w:ascii="Times New Roman" w:eastAsia="Times New Roman" w:hAnsi="Times New Roman" w:cs="Times New Roman"/>
                <w:b/>
                <w:bCs/>
                <w:lang w:eastAsia="ru-RU"/>
              </w:rPr>
              <w:t>4.</w:t>
            </w:r>
            <w:r w:rsidR="005C74C1" w:rsidRPr="00A45250">
              <w:rPr>
                <w:rFonts w:ascii="Times New Roman" w:eastAsia="Times New Roman" w:hAnsi="Times New Roman" w:cs="Times New Roman"/>
                <w:b/>
                <w:bCs/>
                <w:lang w:eastAsia="ru-RU"/>
              </w:rPr>
              <w:t>4</w:t>
            </w:r>
            <w:r w:rsidRPr="00A45250">
              <w:rPr>
                <w:rFonts w:ascii="Times New Roman" w:eastAsia="Times New Roman" w:hAnsi="Times New Roman" w:cs="Times New Roman"/>
                <w:b/>
                <w:bCs/>
                <w:lang w:eastAsia="ru-RU"/>
              </w:rPr>
              <w:t>.</w:t>
            </w:r>
            <w:r w:rsidR="00AB23EC" w:rsidRPr="00A45250">
              <w:rPr>
                <w:rFonts w:ascii="Times New Roman" w:hAnsi="Times New Roman" w:cs="Times New Roman"/>
              </w:rPr>
              <w:t>Подготовка и в</w:t>
            </w:r>
            <w:r w:rsidRPr="00A45250">
              <w:rPr>
                <w:rFonts w:ascii="Times New Roman" w:hAnsi="Times New Roman" w:cs="Times New Roman"/>
              </w:rPr>
              <w:t>ыдача заявителю Акта о выполнении технических условий в 2 экземплярах</w:t>
            </w:r>
          </w:p>
        </w:tc>
        <w:tc>
          <w:tcPr>
            <w:tcW w:w="791" w:type="pct"/>
            <w:tcBorders>
              <w:top w:val="none" w:sz="0" w:space="0" w:color="auto"/>
              <w:bottom w:val="none" w:sz="0" w:space="0" w:color="auto"/>
            </w:tcBorders>
          </w:tcPr>
          <w:p w:rsidR="00A33D8A" w:rsidRPr="00A45250" w:rsidRDefault="00A33D8A" w:rsidP="00483078">
            <w:pPr>
              <w:autoSpaceDE w:val="0"/>
              <w:autoSpaceDN w:val="0"/>
              <w:adjustRightInd w:val="0"/>
              <w:jc w:val="both"/>
              <w:cnfStyle w:val="000000100000"/>
              <w:rPr>
                <w:rFonts w:ascii="Times New Roman" w:hAnsi="Times New Roman" w:cs="Times New Roman"/>
              </w:rPr>
            </w:pPr>
            <w:r w:rsidRPr="00A45250">
              <w:rPr>
                <w:rFonts w:ascii="Times New Roman" w:hAnsi="Times New Roman" w:cs="Times New Roman"/>
              </w:rPr>
              <w:t xml:space="preserve">Акт о выполнении технических условий в письменной форме </w:t>
            </w:r>
            <w:r w:rsidR="00483078" w:rsidRPr="00A45250">
              <w:rPr>
                <w:rFonts w:ascii="Times New Roman" w:hAnsi="Times New Roman" w:cs="Times New Roman"/>
              </w:rPr>
              <w:t xml:space="preserve">выдается </w:t>
            </w:r>
            <w:r w:rsidRPr="00A45250">
              <w:rPr>
                <w:rFonts w:ascii="Times New Roman" w:hAnsi="Times New Roman" w:cs="Times New Roman"/>
              </w:rPr>
              <w:t xml:space="preserve">заявителю </w:t>
            </w:r>
            <w:r w:rsidR="00483078" w:rsidRPr="00A45250">
              <w:rPr>
                <w:rFonts w:ascii="Times New Roman" w:hAnsi="Times New Roman" w:cs="Times New Roman"/>
              </w:rPr>
              <w:t>(под роспись в получении)</w:t>
            </w:r>
          </w:p>
        </w:tc>
        <w:tc>
          <w:tcPr>
            <w:cnfStyle w:val="000010000000"/>
            <w:tcW w:w="617"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hAnsi="Times New Roman" w:cs="Times New Roman"/>
              </w:rPr>
              <w:t xml:space="preserve">В день проведения проверки </w:t>
            </w:r>
          </w:p>
        </w:tc>
        <w:tc>
          <w:tcPr>
            <w:tcW w:w="913" w:type="pct"/>
            <w:tcBorders>
              <w:top w:val="none" w:sz="0" w:space="0" w:color="auto"/>
              <w:bottom w:val="none" w:sz="0" w:space="0" w:color="auto"/>
              <w:right w:val="none" w:sz="0" w:space="0" w:color="auto"/>
            </w:tcBorders>
          </w:tcPr>
          <w:p w:rsidR="00A33D8A" w:rsidRPr="00A45250" w:rsidRDefault="00A33D8A" w:rsidP="00A33D8A">
            <w:pPr>
              <w:autoSpaceDE w:val="0"/>
              <w:autoSpaceDN w:val="0"/>
              <w:adjustRightInd w:val="0"/>
              <w:ind w:left="-16" w:hanging="16"/>
              <w:jc w:val="both"/>
              <w:cnfStyle w:val="000000100000"/>
              <w:rPr>
                <w:rFonts w:ascii="Times New Roman" w:hAnsi="Times New Roman" w:cs="Times New Roman"/>
              </w:rPr>
            </w:pPr>
            <w:r w:rsidRPr="00A45250">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7D067E" w:rsidRPr="007D067E" w:rsidTr="008020B3">
        <w:trPr>
          <w:trHeight w:val="695"/>
        </w:trPr>
        <w:tc>
          <w:tcPr>
            <w:cnfStyle w:val="001000000000"/>
            <w:tcW w:w="167" w:type="pct"/>
            <w:vMerge/>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vMerge/>
            <w:tcBorders>
              <w:left w:val="none" w:sz="0" w:space="0" w:color="auto"/>
              <w:right w:val="none" w:sz="0" w:space="0" w:color="auto"/>
            </w:tcBorders>
            <w:vAlign w:val="center"/>
          </w:tcPr>
          <w:p w:rsidR="00A33D8A" w:rsidRPr="00A45250" w:rsidRDefault="00A33D8A" w:rsidP="00A33D8A">
            <w:pPr>
              <w:autoSpaceDE w:val="0"/>
              <w:autoSpaceDN w:val="0"/>
              <w:adjustRightInd w:val="0"/>
              <w:rPr>
                <w:rFonts w:ascii="Times New Roman" w:hAnsi="Times New Roman" w:cs="Times New Roman"/>
              </w:rPr>
            </w:pPr>
          </w:p>
        </w:tc>
        <w:tc>
          <w:tcPr>
            <w:tcW w:w="745" w:type="pct"/>
          </w:tcPr>
          <w:p w:rsidR="00A33D8A" w:rsidRPr="00A45250" w:rsidRDefault="00DF5CFB" w:rsidP="00202620">
            <w:pPr>
              <w:autoSpaceDE w:val="0"/>
              <w:autoSpaceDN w:val="0"/>
              <w:adjustRightInd w:val="0"/>
              <w:cnfStyle w:val="0000000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 xml:space="preserve">Предоставление </w:t>
            </w:r>
            <w:r w:rsidR="00202620" w:rsidRPr="00A45250">
              <w:rPr>
                <w:rFonts w:ascii="Times New Roman" w:eastAsia="Times New Roman" w:hAnsi="Times New Roman" w:cs="Times New Roman"/>
                <w:lang w:eastAsia="ru-RU"/>
              </w:rPr>
              <w:t xml:space="preserve">заявителем </w:t>
            </w:r>
            <w:r w:rsidR="00CE008E" w:rsidRPr="00A45250">
              <w:rPr>
                <w:rFonts w:ascii="Times New Roman" w:hAnsi="Times New Roman" w:cs="Times New Roman"/>
              </w:rPr>
              <w:t>акта о выполнении технических условий</w:t>
            </w:r>
            <w:r w:rsidR="00B36F98" w:rsidRPr="00B36F98">
              <w:rPr>
                <w:rFonts w:ascii="Times New Roman" w:hAnsi="Times New Roman" w:cs="Times New Roman"/>
              </w:rPr>
              <w:t xml:space="preserve"> </w:t>
            </w:r>
            <w:r w:rsidRPr="00A45250">
              <w:rPr>
                <w:rFonts w:ascii="Times New Roman" w:eastAsia="Times New Roman" w:hAnsi="Times New Roman" w:cs="Times New Roman"/>
                <w:lang w:eastAsia="ru-RU"/>
              </w:rPr>
              <w:t xml:space="preserve">для подписания </w:t>
            </w:r>
          </w:p>
        </w:tc>
        <w:tc>
          <w:tcPr>
            <w:cnfStyle w:val="000010000000"/>
            <w:tcW w:w="992" w:type="pct"/>
            <w:tcBorders>
              <w:left w:val="none" w:sz="0" w:space="0" w:color="auto"/>
              <w:right w:val="none" w:sz="0" w:space="0" w:color="auto"/>
            </w:tcBorders>
          </w:tcPr>
          <w:p w:rsidR="00A33D8A" w:rsidRPr="00A45250" w:rsidRDefault="00A33D8A" w:rsidP="00202620">
            <w:pPr>
              <w:autoSpaceDE w:val="0"/>
              <w:autoSpaceDN w:val="0"/>
              <w:adjustRightInd w:val="0"/>
              <w:jc w:val="both"/>
              <w:rPr>
                <w:rFonts w:ascii="Times New Roman" w:eastAsia="Times New Roman" w:hAnsi="Times New Roman" w:cs="Times New Roman"/>
                <w:b/>
                <w:bCs/>
                <w:lang w:eastAsia="ru-RU"/>
              </w:rPr>
            </w:pPr>
            <w:r w:rsidRPr="00A45250">
              <w:rPr>
                <w:rFonts w:ascii="Times New Roman" w:eastAsia="Times New Roman" w:hAnsi="Times New Roman" w:cs="Times New Roman"/>
                <w:b/>
                <w:bCs/>
                <w:lang w:eastAsia="ru-RU"/>
              </w:rPr>
              <w:t>4.</w:t>
            </w:r>
            <w:r w:rsidR="00AB23EC" w:rsidRPr="00A45250">
              <w:rPr>
                <w:rFonts w:ascii="Times New Roman" w:eastAsia="Times New Roman" w:hAnsi="Times New Roman" w:cs="Times New Roman"/>
                <w:b/>
                <w:bCs/>
                <w:lang w:eastAsia="ru-RU"/>
              </w:rPr>
              <w:t>5</w:t>
            </w:r>
            <w:r w:rsidRPr="00A45250">
              <w:rPr>
                <w:rFonts w:ascii="Times New Roman" w:eastAsia="Times New Roman" w:hAnsi="Times New Roman" w:cs="Times New Roman"/>
                <w:b/>
                <w:bCs/>
                <w:lang w:eastAsia="ru-RU"/>
              </w:rPr>
              <w:t xml:space="preserve">. </w:t>
            </w:r>
            <w:r w:rsidRPr="00A45250">
              <w:rPr>
                <w:rFonts w:ascii="Times New Roman" w:hAnsi="Times New Roman" w:cs="Times New Roman"/>
              </w:rPr>
              <w:t xml:space="preserve">Заявитель возвращает в </w:t>
            </w:r>
            <w:r w:rsidR="00B36F98">
              <w:rPr>
                <w:rFonts w:ascii="Times New Roman" w:hAnsi="Times New Roman" w:cs="Times New Roman"/>
              </w:rPr>
              <w:t>ОО</w:t>
            </w:r>
            <w:r w:rsidR="00B36F98" w:rsidRPr="00A45250">
              <w:rPr>
                <w:rFonts w:ascii="Times New Roman" w:hAnsi="Times New Roman" w:cs="Times New Roman"/>
              </w:rPr>
              <w:t>О «КЭС»</w:t>
            </w:r>
            <w:r w:rsidR="00202620" w:rsidRPr="00A45250">
              <w:rPr>
                <w:rFonts w:ascii="Times New Roman" w:hAnsi="Times New Roman" w:cs="Times New Roman"/>
              </w:rPr>
              <w:t xml:space="preserve"> </w:t>
            </w:r>
            <w:r w:rsidRPr="00A45250">
              <w:rPr>
                <w:rFonts w:ascii="Times New Roman" w:hAnsi="Times New Roman" w:cs="Times New Roman"/>
              </w:rPr>
              <w:t>один экземпляр подписанного со своей стороны акта о выполнении технических условий</w:t>
            </w:r>
          </w:p>
        </w:tc>
        <w:tc>
          <w:tcPr>
            <w:tcW w:w="791" w:type="pct"/>
          </w:tcPr>
          <w:p w:rsidR="00A33D8A" w:rsidRPr="00A45250" w:rsidRDefault="00A33D8A" w:rsidP="00CE008E">
            <w:pPr>
              <w:autoSpaceDE w:val="0"/>
              <w:autoSpaceDN w:val="0"/>
              <w:adjustRightInd w:val="0"/>
              <w:jc w:val="both"/>
              <w:cnfStyle w:val="000000000000"/>
              <w:rPr>
                <w:rFonts w:ascii="Times New Roman" w:hAnsi="Times New Roman" w:cs="Times New Roman"/>
              </w:rPr>
            </w:pPr>
            <w:r w:rsidRPr="00A45250">
              <w:rPr>
                <w:rFonts w:ascii="Times New Roman" w:hAnsi="Times New Roman" w:cs="Times New Roman"/>
              </w:rPr>
              <w:t>Подписанный</w:t>
            </w:r>
            <w:r w:rsidR="00CE008E" w:rsidRPr="00A45250">
              <w:rPr>
                <w:rFonts w:ascii="Times New Roman" w:hAnsi="Times New Roman" w:cs="Times New Roman"/>
              </w:rPr>
              <w:t xml:space="preserve"> заявителем</w:t>
            </w:r>
            <w:r w:rsidRPr="00A45250">
              <w:rPr>
                <w:rFonts w:ascii="Times New Roman" w:hAnsi="Times New Roman" w:cs="Times New Roman"/>
              </w:rPr>
              <w:t xml:space="preserve"> Акт о выполнении технических условий в письменной форме </w:t>
            </w:r>
            <w:r w:rsidR="00CE008E" w:rsidRPr="00A45250">
              <w:rPr>
                <w:rFonts w:ascii="Times New Roman" w:hAnsi="Times New Roman" w:cs="Times New Roman"/>
              </w:rPr>
              <w:t>в 1 экз.</w:t>
            </w:r>
          </w:p>
        </w:tc>
        <w:tc>
          <w:tcPr>
            <w:cnfStyle w:val="000010000000"/>
            <w:tcW w:w="617" w:type="pct"/>
            <w:tcBorders>
              <w:left w:val="none" w:sz="0" w:space="0" w:color="auto"/>
              <w:right w:val="none" w:sz="0" w:space="0" w:color="auto"/>
            </w:tcBorders>
          </w:tcPr>
          <w:p w:rsidR="00A33D8A" w:rsidRPr="00A45250" w:rsidRDefault="00EE648F" w:rsidP="00A33D8A">
            <w:pPr>
              <w:autoSpaceDE w:val="0"/>
              <w:autoSpaceDN w:val="0"/>
              <w:adjustRightInd w:val="0"/>
              <w:jc w:val="both"/>
              <w:rPr>
                <w:rFonts w:ascii="Times New Roman" w:hAnsi="Times New Roman" w:cs="Times New Roman"/>
              </w:rPr>
            </w:pPr>
            <w:r w:rsidRPr="00A45250">
              <w:rPr>
                <w:rFonts w:ascii="Times New Roman" w:hAnsi="Times New Roman" w:cs="Times New Roman"/>
              </w:rPr>
              <w:t>В течение 5</w:t>
            </w:r>
            <w:r w:rsidR="00202620" w:rsidRPr="00A45250">
              <w:rPr>
                <w:rFonts w:ascii="Times New Roman" w:hAnsi="Times New Roman" w:cs="Times New Roman"/>
              </w:rPr>
              <w:t xml:space="preserve"> календарных</w:t>
            </w:r>
            <w:r w:rsidRPr="00A45250">
              <w:rPr>
                <w:rFonts w:ascii="Times New Roman" w:hAnsi="Times New Roman" w:cs="Times New Roman"/>
              </w:rPr>
              <w:t xml:space="preserve"> дней со дня получения заявителем для подписания акта о выполнении технических условий</w:t>
            </w:r>
          </w:p>
        </w:tc>
        <w:tc>
          <w:tcPr>
            <w:tcW w:w="913" w:type="pct"/>
          </w:tcPr>
          <w:p w:rsidR="00A33D8A" w:rsidRPr="00A45250" w:rsidRDefault="00A33D8A" w:rsidP="00202620">
            <w:pPr>
              <w:autoSpaceDE w:val="0"/>
              <w:autoSpaceDN w:val="0"/>
              <w:adjustRightInd w:val="0"/>
              <w:ind w:left="-16" w:hanging="16"/>
              <w:jc w:val="both"/>
              <w:cnfStyle w:val="000000000000"/>
              <w:rPr>
                <w:rFonts w:ascii="Times New Roman" w:hAnsi="Times New Roman" w:cs="Times New Roman"/>
              </w:rPr>
            </w:pPr>
            <w:r w:rsidRPr="00A45250">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7D067E" w:rsidRPr="007D067E" w:rsidTr="008020B3">
        <w:trPr>
          <w:cnfStyle w:val="000000100000"/>
          <w:trHeight w:val="695"/>
        </w:trPr>
        <w:tc>
          <w:tcPr>
            <w:cnfStyle w:val="001000000000"/>
            <w:tcW w:w="167" w:type="pct"/>
            <w:tcBorders>
              <w:top w:val="none" w:sz="0" w:space="0" w:color="auto"/>
              <w:left w:val="none" w:sz="0" w:space="0" w:color="auto"/>
              <w:bottom w:val="none" w:sz="0" w:space="0" w:color="auto"/>
            </w:tcBorders>
          </w:tcPr>
          <w:p w:rsidR="00A33D8A" w:rsidRPr="007D067E" w:rsidRDefault="00A33D8A" w:rsidP="00A33D8A">
            <w:pPr>
              <w:jc w:val="both"/>
              <w:rPr>
                <w:rFonts w:ascii="Times New Roman" w:eastAsia="Times New Roman" w:hAnsi="Times New Roman" w:cs="Times New Roman"/>
                <w:lang w:eastAsia="ru-RU"/>
              </w:rPr>
            </w:pPr>
            <w:r w:rsidRPr="007D067E">
              <w:rPr>
                <w:rFonts w:ascii="Times New Roman" w:eastAsia="Times New Roman" w:hAnsi="Times New Roman" w:cs="Times New Roman"/>
                <w:lang w:eastAsia="ru-RU"/>
              </w:rPr>
              <w:t>5</w:t>
            </w:r>
          </w:p>
        </w:tc>
        <w:tc>
          <w:tcPr>
            <w:cnfStyle w:val="000010000000"/>
            <w:tcW w:w="775"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rPr>
                <w:rFonts w:ascii="Times New Roman" w:hAnsi="Times New Roman" w:cs="Times New Roman"/>
              </w:rPr>
            </w:pPr>
            <w:r w:rsidRPr="00A45250">
              <w:rPr>
                <w:rFonts w:ascii="Times New Roman" w:hAnsi="Times New Roman" w:cs="Times New Roman"/>
              </w:rPr>
              <w:t>Присоединение объектов заявителя к электрическим сетям</w:t>
            </w:r>
          </w:p>
        </w:tc>
        <w:tc>
          <w:tcPr>
            <w:tcW w:w="745" w:type="pct"/>
            <w:tcBorders>
              <w:top w:val="none" w:sz="0" w:space="0" w:color="auto"/>
              <w:bottom w:val="none" w:sz="0" w:space="0" w:color="auto"/>
            </w:tcBorders>
          </w:tcPr>
          <w:p w:rsidR="00A33D8A" w:rsidRPr="00A45250" w:rsidRDefault="00E23582" w:rsidP="00424209">
            <w:pPr>
              <w:autoSpaceDE w:val="0"/>
              <w:autoSpaceDN w:val="0"/>
              <w:adjustRightInd w:val="0"/>
              <w:jc w:val="both"/>
              <w:cnfStyle w:val="000000100000"/>
              <w:rPr>
                <w:rFonts w:ascii="Times New Roman" w:hAnsi="Times New Roman" w:cs="Times New Roman"/>
              </w:rPr>
            </w:pPr>
            <w:r w:rsidRPr="00A45250">
              <w:rPr>
                <w:rFonts w:ascii="Times New Roman" w:hAnsi="Times New Roman" w:cs="Times New Roman"/>
              </w:rPr>
              <w:t>Подписанные сторонами</w:t>
            </w:r>
            <w:r w:rsidR="00DF5CFB" w:rsidRPr="00A45250">
              <w:rPr>
                <w:rFonts w:ascii="Times New Roman" w:hAnsi="Times New Roman" w:cs="Times New Roman"/>
              </w:rPr>
              <w:t xml:space="preserve"> акт </w:t>
            </w:r>
            <w:r w:rsidRPr="00A45250">
              <w:rPr>
                <w:rFonts w:ascii="Times New Roman" w:hAnsi="Times New Roman" w:cs="Times New Roman"/>
              </w:rPr>
              <w:t xml:space="preserve">о выполнении технических условий, </w:t>
            </w:r>
            <w:r w:rsidR="00424209" w:rsidRPr="00A45250">
              <w:rPr>
                <w:rFonts w:ascii="Times New Roman" w:hAnsi="Times New Roman" w:cs="Times New Roman"/>
              </w:rPr>
              <w:t xml:space="preserve">акт </w:t>
            </w:r>
            <w:r w:rsidRPr="00A45250">
              <w:rPr>
                <w:rFonts w:ascii="Times New Roman" w:hAnsi="Times New Roman" w:cs="Times New Roman"/>
              </w:rPr>
              <w:t>о допуске приборов учета в эксплуатацию</w:t>
            </w:r>
            <w:r w:rsidR="00AC6658" w:rsidRPr="00A45250">
              <w:rPr>
                <w:rFonts w:ascii="Times New Roman" w:hAnsi="Times New Roman" w:cs="Times New Roman"/>
              </w:rPr>
              <w:t>.</w:t>
            </w:r>
          </w:p>
        </w:tc>
        <w:tc>
          <w:tcPr>
            <w:cnfStyle w:val="000010000000"/>
            <w:tcW w:w="992"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eastAsia="Times New Roman" w:hAnsi="Times New Roman" w:cs="Times New Roman"/>
                <w:b/>
                <w:bCs/>
                <w:lang w:eastAsia="ru-RU"/>
              </w:rPr>
              <w:t>5.1</w:t>
            </w:r>
            <w:r w:rsidR="00AC6658" w:rsidRPr="00A45250">
              <w:rPr>
                <w:rFonts w:ascii="Times New Roman" w:eastAsia="Times New Roman" w:hAnsi="Times New Roman" w:cs="Times New Roman"/>
                <w:b/>
                <w:bCs/>
                <w:lang w:eastAsia="ru-RU"/>
              </w:rPr>
              <w:t>.</w:t>
            </w:r>
            <w:r w:rsidRPr="00A45250">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tcBorders>
              <w:top w:val="none" w:sz="0" w:space="0" w:color="auto"/>
              <w:bottom w:val="none" w:sz="0" w:space="0" w:color="auto"/>
            </w:tcBorders>
          </w:tcPr>
          <w:p w:rsidR="00A33D8A" w:rsidRPr="00A45250" w:rsidRDefault="00A33D8A" w:rsidP="00A33D8A">
            <w:pPr>
              <w:autoSpaceDE w:val="0"/>
              <w:autoSpaceDN w:val="0"/>
              <w:adjustRightInd w:val="0"/>
              <w:jc w:val="both"/>
              <w:cnfStyle w:val="000000100000"/>
              <w:rPr>
                <w:rFonts w:ascii="Times New Roman" w:hAnsi="Times New Roman" w:cs="Times New Roman"/>
              </w:rPr>
            </w:pPr>
          </w:p>
        </w:tc>
        <w:tc>
          <w:tcPr>
            <w:cnfStyle w:val="000010000000"/>
            <w:tcW w:w="617"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hAnsi="Times New Roman" w:cs="Times New Roman"/>
              </w:rPr>
              <w:t>В соответствии с условиями договора</w:t>
            </w:r>
          </w:p>
        </w:tc>
        <w:tc>
          <w:tcPr>
            <w:tcW w:w="913" w:type="pct"/>
            <w:tcBorders>
              <w:top w:val="none" w:sz="0" w:space="0" w:color="auto"/>
              <w:bottom w:val="none" w:sz="0" w:space="0" w:color="auto"/>
              <w:right w:val="none" w:sz="0" w:space="0" w:color="auto"/>
            </w:tcBorders>
          </w:tcPr>
          <w:p w:rsidR="00A33D8A" w:rsidRPr="00A45250" w:rsidRDefault="00A33D8A" w:rsidP="00A33D8A">
            <w:pPr>
              <w:autoSpaceDE w:val="0"/>
              <w:autoSpaceDN w:val="0"/>
              <w:adjustRightInd w:val="0"/>
              <w:ind w:left="-16" w:hanging="16"/>
              <w:jc w:val="both"/>
              <w:cnfStyle w:val="000000100000"/>
              <w:rPr>
                <w:rFonts w:ascii="Times New Roman" w:hAnsi="Times New Roman" w:cs="Times New Roman"/>
              </w:rPr>
            </w:pPr>
            <w:r w:rsidRPr="00A45250">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7D067E" w:rsidRPr="007D067E" w:rsidTr="008020B3">
        <w:trPr>
          <w:trHeight w:val="270"/>
        </w:trPr>
        <w:tc>
          <w:tcPr>
            <w:cnfStyle w:val="001000000000"/>
            <w:tcW w:w="167" w:type="pct"/>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tcBorders>
              <w:left w:val="none" w:sz="0" w:space="0" w:color="auto"/>
              <w:right w:val="none" w:sz="0" w:space="0" w:color="auto"/>
            </w:tcBorders>
            <w:vAlign w:val="center"/>
          </w:tcPr>
          <w:p w:rsidR="00A33D8A" w:rsidRPr="00A45250" w:rsidRDefault="00A33D8A" w:rsidP="00A33D8A">
            <w:pPr>
              <w:autoSpaceDE w:val="0"/>
              <w:autoSpaceDN w:val="0"/>
              <w:adjustRightInd w:val="0"/>
              <w:rPr>
                <w:rFonts w:ascii="Times New Roman" w:hAnsi="Times New Roman" w:cs="Times New Roman"/>
              </w:rPr>
            </w:pPr>
          </w:p>
        </w:tc>
        <w:tc>
          <w:tcPr>
            <w:tcW w:w="745" w:type="pct"/>
          </w:tcPr>
          <w:p w:rsidR="00A33D8A" w:rsidRPr="00A45250" w:rsidRDefault="00A33D8A" w:rsidP="00A33D8A">
            <w:pPr>
              <w:autoSpaceDE w:val="0"/>
              <w:autoSpaceDN w:val="0"/>
              <w:adjustRightInd w:val="0"/>
              <w:cnfStyle w:val="000000000000"/>
              <w:rPr>
                <w:rFonts w:ascii="Times New Roman" w:eastAsia="Times New Roman" w:hAnsi="Times New Roman" w:cs="Times New Roman"/>
                <w:lang w:eastAsia="ru-RU"/>
              </w:rPr>
            </w:pPr>
          </w:p>
        </w:tc>
        <w:tc>
          <w:tcPr>
            <w:cnfStyle w:val="000010000000"/>
            <w:tcW w:w="992" w:type="pct"/>
            <w:tcBorders>
              <w:left w:val="none" w:sz="0" w:space="0" w:color="auto"/>
              <w:right w:val="none" w:sz="0" w:space="0" w:color="auto"/>
            </w:tcBorders>
          </w:tcPr>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eastAsia="Times New Roman" w:hAnsi="Times New Roman" w:cs="Times New Roman"/>
                <w:b/>
                <w:bCs/>
                <w:lang w:eastAsia="ru-RU"/>
              </w:rPr>
              <w:t>5.2.</w:t>
            </w:r>
            <w:r w:rsidRPr="00A45250">
              <w:rPr>
                <w:rFonts w:ascii="Times New Roman" w:hAnsi="Times New Roman" w:cs="Times New Roman"/>
              </w:rPr>
              <w:t xml:space="preserve">Оформление и направление (выдача) заявителю: </w:t>
            </w:r>
          </w:p>
          <w:p w:rsidR="00A33D8A" w:rsidRPr="00A45250" w:rsidRDefault="00A33D8A" w:rsidP="00A33D8A">
            <w:pPr>
              <w:autoSpaceDE w:val="0"/>
              <w:autoSpaceDN w:val="0"/>
              <w:adjustRightInd w:val="0"/>
              <w:jc w:val="both"/>
              <w:rPr>
                <w:rFonts w:ascii="Times New Roman" w:hAnsi="Times New Roman" w:cs="Times New Roman"/>
              </w:rPr>
            </w:pPr>
            <w:r w:rsidRPr="00A45250">
              <w:rPr>
                <w:rFonts w:ascii="Times New Roman" w:hAnsi="Times New Roman" w:cs="Times New Roman"/>
              </w:rPr>
              <w:t>Акта об осуществлении</w:t>
            </w:r>
            <w:r w:rsidR="00AC6658" w:rsidRPr="00A45250">
              <w:rPr>
                <w:rFonts w:ascii="Times New Roman" w:hAnsi="Times New Roman" w:cs="Times New Roman"/>
              </w:rPr>
              <w:t xml:space="preserve"> технологического присоединения.</w:t>
            </w:r>
          </w:p>
          <w:p w:rsidR="00AE3CDC" w:rsidRPr="00A45250" w:rsidRDefault="00AE3CDC" w:rsidP="00A33D8A">
            <w:pPr>
              <w:autoSpaceDE w:val="0"/>
              <w:autoSpaceDN w:val="0"/>
              <w:adjustRightInd w:val="0"/>
              <w:jc w:val="both"/>
              <w:rPr>
                <w:rFonts w:ascii="Times New Roman" w:hAnsi="Times New Roman" w:cs="Times New Roman"/>
              </w:rPr>
            </w:pPr>
          </w:p>
        </w:tc>
        <w:tc>
          <w:tcPr>
            <w:tcW w:w="791" w:type="pct"/>
          </w:tcPr>
          <w:p w:rsidR="00A33D8A" w:rsidRPr="00A45250" w:rsidRDefault="00A33D8A" w:rsidP="00AC6658">
            <w:pPr>
              <w:autoSpaceDE w:val="0"/>
              <w:autoSpaceDN w:val="0"/>
              <w:adjustRightInd w:val="0"/>
              <w:jc w:val="both"/>
              <w:cnfStyle w:val="000000000000"/>
              <w:rPr>
                <w:rFonts w:ascii="Times New Roman" w:hAnsi="Times New Roman" w:cs="Times New Roman"/>
              </w:rPr>
            </w:pPr>
            <w:r w:rsidRPr="00A45250">
              <w:rPr>
                <w:rFonts w:ascii="Times New Roman" w:hAnsi="Times New Roman" w:cs="Times New Roman"/>
              </w:rPr>
              <w:t>Подписанны</w:t>
            </w:r>
            <w:r w:rsidR="00AC6658" w:rsidRPr="00A45250">
              <w:rPr>
                <w:rFonts w:ascii="Times New Roman" w:hAnsi="Times New Roman" w:cs="Times New Roman"/>
              </w:rPr>
              <w:t>й</w:t>
            </w:r>
            <w:r w:rsidRPr="00A45250">
              <w:rPr>
                <w:rFonts w:ascii="Times New Roman" w:hAnsi="Times New Roman" w:cs="Times New Roman"/>
              </w:rPr>
              <w:t xml:space="preserve"> со стороны</w:t>
            </w:r>
            <w:r w:rsidR="00B36F98" w:rsidRPr="00B36F98">
              <w:rPr>
                <w:rFonts w:ascii="Times New Roman" w:hAnsi="Times New Roman" w:cs="Times New Roman"/>
              </w:rPr>
              <w:t xml:space="preserve"> </w:t>
            </w:r>
            <w:r w:rsidRPr="00A45250">
              <w:rPr>
                <w:rFonts w:ascii="Times New Roman" w:hAnsi="Times New Roman" w:cs="Times New Roman"/>
              </w:rPr>
              <w:t xml:space="preserve"> </w:t>
            </w:r>
            <w:r w:rsidR="00B36F98">
              <w:rPr>
                <w:rFonts w:ascii="Times New Roman" w:hAnsi="Times New Roman" w:cs="Times New Roman"/>
              </w:rPr>
              <w:t>ОО</w:t>
            </w:r>
            <w:r w:rsidR="00B36F98" w:rsidRPr="00A45250">
              <w:rPr>
                <w:rFonts w:ascii="Times New Roman" w:hAnsi="Times New Roman" w:cs="Times New Roman"/>
              </w:rPr>
              <w:t>О «КЭС»</w:t>
            </w:r>
            <w:r w:rsidR="001A2FC4" w:rsidRPr="00A45250">
              <w:rPr>
                <w:rFonts w:ascii="Times New Roman" w:hAnsi="Times New Roman" w:cs="Times New Roman"/>
              </w:rPr>
              <w:t xml:space="preserve"> </w:t>
            </w:r>
            <w:r w:rsidRPr="00A45250">
              <w:rPr>
                <w:rFonts w:ascii="Times New Roman" w:hAnsi="Times New Roman" w:cs="Times New Roman"/>
              </w:rPr>
              <w:t>Акт</w:t>
            </w:r>
            <w:r w:rsidR="00AC6658" w:rsidRPr="00A45250">
              <w:rPr>
                <w:rFonts w:ascii="Times New Roman" w:hAnsi="Times New Roman" w:cs="Times New Roman"/>
              </w:rPr>
              <w:t xml:space="preserve"> об осуществлении ТП</w:t>
            </w:r>
            <w:r w:rsidRPr="00A45250">
              <w:rPr>
                <w:rFonts w:ascii="Times New Roman" w:hAnsi="Times New Roman" w:cs="Times New Roman"/>
              </w:rPr>
              <w:t xml:space="preserve">  в письменной форме направля</w:t>
            </w:r>
            <w:r w:rsidR="00AC6658" w:rsidRPr="00A45250">
              <w:rPr>
                <w:rFonts w:ascii="Times New Roman" w:hAnsi="Times New Roman" w:cs="Times New Roman"/>
              </w:rPr>
              <w:t>е</w:t>
            </w:r>
            <w:r w:rsidRPr="00A45250">
              <w:rPr>
                <w:rFonts w:ascii="Times New Roman" w:hAnsi="Times New Roman" w:cs="Times New Roman"/>
              </w:rPr>
              <w:t xml:space="preserve">тся </w:t>
            </w:r>
            <w:r w:rsidRPr="00A45250">
              <w:rPr>
                <w:rFonts w:ascii="Times New Roman" w:eastAsia="Times New Roman" w:hAnsi="Times New Roman" w:cs="Times New Roman"/>
                <w:lang w:eastAsia="ru-RU"/>
              </w:rPr>
              <w:t>способом</w:t>
            </w:r>
            <w:r w:rsidRPr="00A45250">
              <w:rPr>
                <w:rFonts w:ascii="Times New Roman" w:hAnsi="Times New Roman" w:cs="Times New Roman"/>
              </w:rPr>
              <w:t xml:space="preserve">, позволяющим подтвердить факт </w:t>
            </w:r>
            <w:r w:rsidRPr="00A45250">
              <w:rPr>
                <w:rFonts w:ascii="Times New Roman" w:hAnsi="Times New Roman" w:cs="Times New Roman"/>
              </w:rPr>
              <w:lastRenderedPageBreak/>
              <w:t>получения, или выда</w:t>
            </w:r>
            <w:r w:rsidR="00AC6658" w:rsidRPr="00A45250">
              <w:rPr>
                <w:rFonts w:ascii="Times New Roman" w:hAnsi="Times New Roman" w:cs="Times New Roman"/>
              </w:rPr>
              <w:t>е</w:t>
            </w:r>
            <w:r w:rsidRPr="00A45250">
              <w:rPr>
                <w:rFonts w:ascii="Times New Roman" w:hAnsi="Times New Roman" w:cs="Times New Roman"/>
              </w:rPr>
              <w:t xml:space="preserve">тся заявителю в офисе обслуживания </w:t>
            </w:r>
            <w:r w:rsidR="00E12D6F" w:rsidRPr="00A45250">
              <w:rPr>
                <w:rFonts w:ascii="Times New Roman" w:hAnsi="Times New Roman" w:cs="Times New Roman"/>
              </w:rPr>
              <w:t>под роспись</w:t>
            </w:r>
          </w:p>
        </w:tc>
        <w:tc>
          <w:tcPr>
            <w:cnfStyle w:val="000010000000"/>
            <w:tcW w:w="617" w:type="pct"/>
            <w:tcBorders>
              <w:left w:val="none" w:sz="0" w:space="0" w:color="auto"/>
              <w:right w:val="none" w:sz="0" w:space="0" w:color="auto"/>
            </w:tcBorders>
          </w:tcPr>
          <w:p w:rsidR="00A33D8A" w:rsidRPr="00A45250" w:rsidRDefault="00AC6658" w:rsidP="00AC6658">
            <w:pPr>
              <w:autoSpaceDE w:val="0"/>
              <w:autoSpaceDN w:val="0"/>
              <w:adjustRightInd w:val="0"/>
              <w:jc w:val="both"/>
              <w:rPr>
                <w:rFonts w:ascii="Times New Roman" w:hAnsi="Times New Roman" w:cs="Times New Roman"/>
              </w:rPr>
            </w:pPr>
            <w:r w:rsidRPr="00A45250">
              <w:rPr>
                <w:rFonts w:ascii="Times New Roman" w:hAnsi="Times New Roman" w:cs="Times New Roman"/>
              </w:rPr>
              <w:lastRenderedPageBreak/>
              <w:t>В течение 3 рабочих дней после проведения фактического присоединения</w:t>
            </w:r>
          </w:p>
        </w:tc>
        <w:tc>
          <w:tcPr>
            <w:tcW w:w="913" w:type="pct"/>
          </w:tcPr>
          <w:p w:rsidR="00A33D8A" w:rsidRPr="00A45250" w:rsidRDefault="00A33D8A" w:rsidP="00A33D8A">
            <w:pPr>
              <w:autoSpaceDE w:val="0"/>
              <w:autoSpaceDN w:val="0"/>
              <w:adjustRightInd w:val="0"/>
              <w:ind w:left="-16" w:hanging="16"/>
              <w:jc w:val="both"/>
              <w:cnfStyle w:val="000000000000"/>
              <w:rPr>
                <w:rFonts w:ascii="Times New Roman" w:hAnsi="Times New Roman" w:cs="Times New Roman"/>
              </w:rPr>
            </w:pPr>
            <w:r w:rsidRPr="00A45250">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7D067E" w:rsidRPr="007D067E" w:rsidTr="008020B3">
        <w:trPr>
          <w:cnfStyle w:val="000000100000"/>
          <w:trHeight w:val="695"/>
        </w:trPr>
        <w:tc>
          <w:tcPr>
            <w:cnfStyle w:val="001000000000"/>
            <w:tcW w:w="167" w:type="pct"/>
            <w:tcBorders>
              <w:top w:val="none" w:sz="0" w:space="0" w:color="auto"/>
              <w:left w:val="none" w:sz="0" w:space="0" w:color="auto"/>
              <w:bottom w:val="none" w:sz="0" w:space="0" w:color="auto"/>
            </w:tcBorders>
          </w:tcPr>
          <w:p w:rsidR="00A33D8A" w:rsidRPr="007D067E" w:rsidRDefault="00A33D8A" w:rsidP="00A33D8A">
            <w:pPr>
              <w:jc w:val="both"/>
              <w:rPr>
                <w:rFonts w:ascii="Times New Roman" w:eastAsia="Times New Roman" w:hAnsi="Times New Roman" w:cs="Times New Roman"/>
                <w:lang w:eastAsia="ru-RU"/>
              </w:rPr>
            </w:pPr>
          </w:p>
        </w:tc>
        <w:tc>
          <w:tcPr>
            <w:cnfStyle w:val="000010000000"/>
            <w:tcW w:w="775" w:type="pct"/>
            <w:tcBorders>
              <w:top w:val="none" w:sz="0" w:space="0" w:color="auto"/>
              <w:left w:val="none" w:sz="0" w:space="0" w:color="auto"/>
              <w:bottom w:val="none" w:sz="0" w:space="0" w:color="auto"/>
              <w:right w:val="none" w:sz="0" w:space="0" w:color="auto"/>
            </w:tcBorders>
          </w:tcPr>
          <w:p w:rsidR="00A33D8A" w:rsidRPr="00A45250" w:rsidRDefault="00A33D8A" w:rsidP="00A33D8A">
            <w:pPr>
              <w:autoSpaceDE w:val="0"/>
              <w:autoSpaceDN w:val="0"/>
              <w:adjustRightInd w:val="0"/>
              <w:rPr>
                <w:rFonts w:ascii="Times New Roman" w:eastAsia="Times New Roman" w:hAnsi="Times New Roman" w:cs="Times New Roman"/>
                <w:lang w:eastAsia="ru-RU"/>
              </w:rPr>
            </w:pPr>
          </w:p>
        </w:tc>
        <w:tc>
          <w:tcPr>
            <w:tcW w:w="745" w:type="pct"/>
            <w:tcBorders>
              <w:top w:val="none" w:sz="0" w:space="0" w:color="auto"/>
              <w:bottom w:val="none" w:sz="0" w:space="0" w:color="auto"/>
            </w:tcBorders>
          </w:tcPr>
          <w:p w:rsidR="00CA5AF9" w:rsidRPr="00A45250" w:rsidRDefault="00CA5AF9" w:rsidP="00CA5AF9">
            <w:pPr>
              <w:autoSpaceDE w:val="0"/>
              <w:autoSpaceDN w:val="0"/>
              <w:adjustRightInd w:val="0"/>
              <w:cnfStyle w:val="000000100000"/>
              <w:rPr>
                <w:rFonts w:ascii="Times New Roman" w:eastAsia="Times New Roman" w:hAnsi="Times New Roman" w:cs="Times New Roman"/>
                <w:lang w:eastAsia="ru-RU"/>
              </w:rPr>
            </w:pPr>
            <w:r w:rsidRPr="00A45250">
              <w:rPr>
                <w:rFonts w:ascii="Times New Roman" w:eastAsia="Times New Roman" w:hAnsi="Times New Roman" w:cs="Times New Roman"/>
                <w:lang w:eastAsia="ru-RU"/>
              </w:rPr>
              <w:t>Подписанны</w:t>
            </w:r>
            <w:r w:rsidR="00AC6658" w:rsidRPr="00A45250">
              <w:rPr>
                <w:rFonts w:ascii="Times New Roman" w:eastAsia="Times New Roman" w:hAnsi="Times New Roman" w:cs="Times New Roman"/>
                <w:lang w:eastAsia="ru-RU"/>
              </w:rPr>
              <w:t>й</w:t>
            </w:r>
            <w:r w:rsidR="00B36F98">
              <w:rPr>
                <w:rFonts w:ascii="Times New Roman" w:eastAsia="Times New Roman" w:hAnsi="Times New Roman" w:cs="Times New Roman"/>
                <w:lang w:eastAsia="ru-RU"/>
              </w:rPr>
              <w:t xml:space="preserve"> </w:t>
            </w:r>
            <w:r w:rsidRPr="00A45250">
              <w:rPr>
                <w:rFonts w:ascii="Times New Roman" w:eastAsia="Times New Roman" w:hAnsi="Times New Roman" w:cs="Times New Roman"/>
                <w:lang w:eastAsia="ru-RU"/>
              </w:rPr>
              <w:t>сторонами</w:t>
            </w:r>
          </w:p>
          <w:p w:rsidR="00CA5AF9" w:rsidRPr="00A45250" w:rsidRDefault="00CA5AF9" w:rsidP="00CA5AF9">
            <w:pPr>
              <w:autoSpaceDE w:val="0"/>
              <w:autoSpaceDN w:val="0"/>
              <w:adjustRightInd w:val="0"/>
              <w:jc w:val="both"/>
              <w:cnfStyle w:val="000000100000"/>
              <w:rPr>
                <w:rFonts w:ascii="Times New Roman" w:hAnsi="Times New Roman" w:cs="Times New Roman"/>
              </w:rPr>
            </w:pPr>
            <w:r w:rsidRPr="00A45250">
              <w:rPr>
                <w:rFonts w:ascii="Times New Roman" w:hAnsi="Times New Roman" w:cs="Times New Roman"/>
              </w:rPr>
              <w:t>Акт</w:t>
            </w:r>
            <w:r w:rsidR="00B36F98">
              <w:rPr>
                <w:rFonts w:ascii="Times New Roman" w:hAnsi="Times New Roman" w:cs="Times New Roman"/>
              </w:rPr>
              <w:t xml:space="preserve"> </w:t>
            </w:r>
            <w:r w:rsidRPr="00A45250">
              <w:rPr>
                <w:rFonts w:ascii="Times New Roman" w:hAnsi="Times New Roman" w:cs="Times New Roman"/>
              </w:rPr>
              <w:t>об осуществлении технологического присоединения</w:t>
            </w:r>
          </w:p>
          <w:p w:rsidR="00A33D8A" w:rsidRPr="00A45250" w:rsidRDefault="00A33D8A" w:rsidP="00E82D75">
            <w:pPr>
              <w:autoSpaceDE w:val="0"/>
              <w:autoSpaceDN w:val="0"/>
              <w:adjustRightInd w:val="0"/>
              <w:jc w:val="both"/>
              <w:cnfStyle w:val="000000100000"/>
              <w:rPr>
                <w:rFonts w:ascii="Times New Roman" w:hAnsi="Times New Roman" w:cs="Times New Roman"/>
              </w:rPr>
            </w:pPr>
          </w:p>
        </w:tc>
        <w:tc>
          <w:tcPr>
            <w:cnfStyle w:val="000010000000"/>
            <w:tcW w:w="992" w:type="pct"/>
            <w:tcBorders>
              <w:top w:val="none" w:sz="0" w:space="0" w:color="auto"/>
              <w:left w:val="none" w:sz="0" w:space="0" w:color="auto"/>
              <w:bottom w:val="none" w:sz="0" w:space="0" w:color="auto"/>
              <w:right w:val="none" w:sz="0" w:space="0" w:color="auto"/>
            </w:tcBorders>
          </w:tcPr>
          <w:p w:rsidR="00A33D8A" w:rsidRPr="00A45250" w:rsidRDefault="00A33D8A" w:rsidP="00D54E86">
            <w:pPr>
              <w:autoSpaceDE w:val="0"/>
              <w:autoSpaceDN w:val="0"/>
              <w:adjustRightInd w:val="0"/>
              <w:jc w:val="both"/>
              <w:rPr>
                <w:rFonts w:ascii="Times New Roman" w:hAnsi="Times New Roman" w:cs="Times New Roman"/>
              </w:rPr>
            </w:pPr>
            <w:r w:rsidRPr="00A45250">
              <w:rPr>
                <w:rFonts w:ascii="Times New Roman" w:eastAsia="Times New Roman" w:hAnsi="Times New Roman" w:cs="Times New Roman"/>
                <w:b/>
                <w:bCs/>
                <w:lang w:eastAsia="ru-RU"/>
              </w:rPr>
              <w:t>5.3.</w:t>
            </w:r>
            <w:r w:rsidRPr="00A45250">
              <w:rPr>
                <w:rFonts w:ascii="Times New Roman" w:hAnsi="Times New Roman" w:cs="Times New Roman"/>
              </w:rPr>
              <w:t xml:space="preserve"> Направление </w:t>
            </w:r>
            <w:r w:rsidR="00B36F98">
              <w:rPr>
                <w:rFonts w:ascii="Times New Roman" w:hAnsi="Times New Roman" w:cs="Times New Roman"/>
              </w:rPr>
              <w:t>ОО</w:t>
            </w:r>
            <w:r w:rsidR="00B36F98" w:rsidRPr="00A45250">
              <w:rPr>
                <w:rFonts w:ascii="Times New Roman" w:hAnsi="Times New Roman" w:cs="Times New Roman"/>
              </w:rPr>
              <w:t>О «КЭС»</w:t>
            </w:r>
            <w:r w:rsidR="00B36F98">
              <w:rPr>
                <w:rFonts w:ascii="Times New Roman" w:hAnsi="Times New Roman" w:cs="Times New Roman"/>
              </w:rPr>
              <w:t xml:space="preserve"> </w:t>
            </w:r>
            <w:r w:rsidR="00E12D6F" w:rsidRPr="00A45250">
              <w:rPr>
                <w:rFonts w:ascii="Times New Roman" w:hAnsi="Times New Roman" w:cs="Times New Roman"/>
              </w:rPr>
              <w:t>копи</w:t>
            </w:r>
            <w:r w:rsidR="00D54E86" w:rsidRPr="00A45250">
              <w:rPr>
                <w:rFonts w:ascii="Times New Roman" w:hAnsi="Times New Roman" w:cs="Times New Roman"/>
              </w:rPr>
              <w:t>и</w:t>
            </w:r>
            <w:r w:rsidR="00B36F98" w:rsidRPr="00B36F98">
              <w:rPr>
                <w:rFonts w:ascii="Times New Roman" w:hAnsi="Times New Roman" w:cs="Times New Roman"/>
              </w:rPr>
              <w:t xml:space="preserve"> </w:t>
            </w:r>
            <w:r w:rsidRPr="00A45250">
              <w:rPr>
                <w:rFonts w:ascii="Times New Roman" w:hAnsi="Times New Roman" w:cs="Times New Roman"/>
              </w:rPr>
              <w:t>подписанн</w:t>
            </w:r>
            <w:r w:rsidR="00230EBA" w:rsidRPr="00A45250">
              <w:rPr>
                <w:rFonts w:ascii="Times New Roman" w:hAnsi="Times New Roman" w:cs="Times New Roman"/>
              </w:rPr>
              <w:t>ого</w:t>
            </w:r>
            <w:r w:rsidRPr="00A45250">
              <w:rPr>
                <w:rFonts w:ascii="Times New Roman" w:hAnsi="Times New Roman" w:cs="Times New Roman"/>
              </w:rPr>
              <w:t xml:space="preserve"> акт</w:t>
            </w:r>
            <w:r w:rsidR="00230EBA" w:rsidRPr="00A45250">
              <w:rPr>
                <w:rFonts w:ascii="Times New Roman" w:hAnsi="Times New Roman" w:cs="Times New Roman"/>
              </w:rPr>
              <w:t>а</w:t>
            </w:r>
            <w:r w:rsidRPr="00A45250">
              <w:rPr>
                <w:rFonts w:ascii="Times New Roman" w:hAnsi="Times New Roman" w:cs="Times New Roman"/>
              </w:rPr>
              <w:t xml:space="preserve">  в энергосбытовую организацию</w:t>
            </w:r>
          </w:p>
        </w:tc>
        <w:tc>
          <w:tcPr>
            <w:tcW w:w="791" w:type="pct"/>
            <w:tcBorders>
              <w:top w:val="none" w:sz="0" w:space="0" w:color="auto"/>
              <w:bottom w:val="none" w:sz="0" w:space="0" w:color="auto"/>
            </w:tcBorders>
          </w:tcPr>
          <w:p w:rsidR="00A33D8A" w:rsidRPr="00A45250" w:rsidRDefault="00A33D8A" w:rsidP="00A33D8A">
            <w:pPr>
              <w:autoSpaceDE w:val="0"/>
              <w:autoSpaceDN w:val="0"/>
              <w:adjustRightInd w:val="0"/>
              <w:jc w:val="center"/>
              <w:outlineLvl w:val="0"/>
              <w:cnfStyle w:val="000000100000"/>
            </w:pPr>
            <w:r w:rsidRPr="00A45250">
              <w:rPr>
                <w:rFonts w:ascii="Times New Roman" w:hAnsi="Times New Roman" w:cs="Times New Roman"/>
              </w:rPr>
              <w:t>В письменной или электронной форме</w:t>
            </w:r>
          </w:p>
        </w:tc>
        <w:tc>
          <w:tcPr>
            <w:cnfStyle w:val="000010000000"/>
            <w:tcW w:w="617" w:type="pct"/>
            <w:tcBorders>
              <w:top w:val="none" w:sz="0" w:space="0" w:color="auto"/>
              <w:left w:val="none" w:sz="0" w:space="0" w:color="auto"/>
              <w:bottom w:val="none" w:sz="0" w:space="0" w:color="auto"/>
              <w:right w:val="none" w:sz="0" w:space="0" w:color="auto"/>
            </w:tcBorders>
          </w:tcPr>
          <w:p w:rsidR="00A33D8A" w:rsidRPr="00A45250" w:rsidRDefault="00A33D8A" w:rsidP="00230EBA">
            <w:pPr>
              <w:autoSpaceDE w:val="0"/>
              <w:autoSpaceDN w:val="0"/>
              <w:adjustRightInd w:val="0"/>
              <w:outlineLvl w:val="0"/>
            </w:pPr>
            <w:r w:rsidRPr="00A45250">
              <w:rPr>
                <w:rFonts w:ascii="Times New Roman" w:hAnsi="Times New Roman" w:cs="Times New Roman"/>
              </w:rPr>
              <w:t>В течение 2 рабочих дней после предоставления подписанн</w:t>
            </w:r>
            <w:r w:rsidR="00230EBA" w:rsidRPr="00A45250">
              <w:rPr>
                <w:rFonts w:ascii="Times New Roman" w:hAnsi="Times New Roman" w:cs="Times New Roman"/>
              </w:rPr>
              <w:t>ого</w:t>
            </w:r>
            <w:r w:rsidRPr="00A45250">
              <w:rPr>
                <w:rFonts w:ascii="Times New Roman" w:hAnsi="Times New Roman" w:cs="Times New Roman"/>
              </w:rPr>
              <w:t xml:space="preserve">  заявителем акт</w:t>
            </w:r>
            <w:r w:rsidR="00230EBA" w:rsidRPr="00A45250">
              <w:rPr>
                <w:rFonts w:ascii="Times New Roman" w:hAnsi="Times New Roman" w:cs="Times New Roman"/>
              </w:rPr>
              <w:t>а</w:t>
            </w:r>
            <w:r w:rsidRPr="00A45250">
              <w:rPr>
                <w:rFonts w:ascii="Times New Roman" w:hAnsi="Times New Roman" w:cs="Times New Roman"/>
              </w:rPr>
              <w:t xml:space="preserve"> в сетевую организацию.</w:t>
            </w:r>
          </w:p>
        </w:tc>
        <w:tc>
          <w:tcPr>
            <w:tcW w:w="913" w:type="pct"/>
            <w:tcBorders>
              <w:top w:val="none" w:sz="0" w:space="0" w:color="auto"/>
              <w:bottom w:val="none" w:sz="0" w:space="0" w:color="auto"/>
              <w:right w:val="none" w:sz="0" w:space="0" w:color="auto"/>
            </w:tcBorders>
          </w:tcPr>
          <w:p w:rsidR="00A33D8A" w:rsidRPr="00A45250" w:rsidRDefault="00A33D8A" w:rsidP="00A33D8A">
            <w:pPr>
              <w:cnfStyle w:val="000000100000"/>
            </w:pPr>
            <w:r w:rsidRPr="00A45250">
              <w:rPr>
                <w:rFonts w:ascii="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CA183B" w:rsidRPr="007D067E" w:rsidRDefault="00CA183B" w:rsidP="00A33D8A">
      <w:pPr>
        <w:spacing w:after="0" w:line="240" w:lineRule="auto"/>
        <w:jc w:val="both"/>
        <w:outlineLvl w:val="0"/>
        <w:rPr>
          <w:rFonts w:ascii="Times New Roman" w:hAnsi="Times New Roman" w:cs="Times New Roman"/>
          <w:b/>
          <w:sz w:val="24"/>
          <w:szCs w:val="24"/>
        </w:rPr>
      </w:pPr>
    </w:p>
    <w:p w:rsidR="00C02B7A" w:rsidRPr="007D067E" w:rsidRDefault="00C02B7A" w:rsidP="00A33D8A">
      <w:pPr>
        <w:autoSpaceDE w:val="0"/>
        <w:autoSpaceDN w:val="0"/>
        <w:adjustRightInd w:val="0"/>
        <w:spacing w:after="0" w:line="240" w:lineRule="auto"/>
        <w:jc w:val="both"/>
        <w:rPr>
          <w:rFonts w:ascii="Times New Roman" w:hAnsi="Times New Roman" w:cs="Times New Roman"/>
          <w:sz w:val="24"/>
          <w:szCs w:val="24"/>
        </w:rPr>
      </w:pPr>
      <w:r w:rsidRPr="007D067E">
        <w:rPr>
          <w:rFonts w:ascii="Times New Roman" w:hAnsi="Times New Roman" w:cs="Times New Roman"/>
          <w:b/>
          <w:sz w:val="24"/>
          <w:szCs w:val="24"/>
        </w:rPr>
        <w:t>КОНТАКТНАЯ ИНФОРМАЦИЯ ДЛЯ НАПРАВЛЕНИЯ ОБРАЩЕНИИЙ:</w:t>
      </w:r>
    </w:p>
    <w:p w:rsidR="001963B2" w:rsidRPr="00B36F98" w:rsidRDefault="001963B2" w:rsidP="002333D7">
      <w:pPr>
        <w:autoSpaceDE w:val="0"/>
        <w:autoSpaceDN w:val="0"/>
        <w:adjustRightInd w:val="0"/>
        <w:spacing w:after="0" w:line="240" w:lineRule="auto"/>
        <w:jc w:val="both"/>
        <w:rPr>
          <w:rFonts w:ascii="Times New Roman" w:hAnsi="Times New Roman" w:cs="Times New Roman"/>
        </w:rPr>
      </w:pPr>
      <w:r w:rsidRPr="007D067E">
        <w:rPr>
          <w:rFonts w:ascii="Times New Roman" w:hAnsi="Times New Roman" w:cs="Times New Roman"/>
        </w:rPr>
        <w:t xml:space="preserve">Номер телефонного центра </w:t>
      </w:r>
      <w:r w:rsidR="00306E0E" w:rsidRPr="007D067E">
        <w:rPr>
          <w:rFonts w:ascii="Times New Roman" w:hAnsi="Times New Roman" w:cs="Times New Roman"/>
        </w:rPr>
        <w:t xml:space="preserve">обслуживания </w:t>
      </w:r>
      <w:r w:rsidR="00B36F98">
        <w:rPr>
          <w:rFonts w:ascii="Times New Roman" w:hAnsi="Times New Roman" w:cs="Times New Roman"/>
        </w:rPr>
        <w:t>ОО</w:t>
      </w:r>
      <w:r w:rsidR="00B36F98" w:rsidRPr="00A45250">
        <w:rPr>
          <w:rFonts w:ascii="Times New Roman" w:hAnsi="Times New Roman" w:cs="Times New Roman"/>
        </w:rPr>
        <w:t>О «КЭС»</w:t>
      </w:r>
      <w:r w:rsidR="00C85698">
        <w:rPr>
          <w:rFonts w:ascii="Times New Roman" w:hAnsi="Times New Roman" w:cs="Times New Roman"/>
        </w:rPr>
        <w:t xml:space="preserve"> 8 (34</w:t>
      </w:r>
      <w:r w:rsidR="00306E0E" w:rsidRPr="007D067E">
        <w:rPr>
          <w:rFonts w:ascii="Times New Roman" w:hAnsi="Times New Roman" w:cs="Times New Roman"/>
        </w:rPr>
        <w:t>2</w:t>
      </w:r>
      <w:r w:rsidR="00B36F98">
        <w:rPr>
          <w:rFonts w:ascii="Times New Roman" w:hAnsi="Times New Roman" w:cs="Times New Roman"/>
        </w:rPr>
        <w:t>60</w:t>
      </w:r>
      <w:r w:rsidR="00306E0E" w:rsidRPr="007D067E">
        <w:rPr>
          <w:rFonts w:ascii="Times New Roman" w:hAnsi="Times New Roman" w:cs="Times New Roman"/>
        </w:rPr>
        <w:t>)</w:t>
      </w:r>
      <w:r w:rsidR="00B36F98">
        <w:rPr>
          <w:rFonts w:ascii="Times New Roman" w:hAnsi="Times New Roman" w:cs="Times New Roman"/>
        </w:rPr>
        <w:t xml:space="preserve"> </w:t>
      </w:r>
      <w:r w:rsidR="00306E0E" w:rsidRPr="007D067E">
        <w:rPr>
          <w:rFonts w:ascii="Times New Roman" w:hAnsi="Times New Roman" w:cs="Times New Roman"/>
        </w:rPr>
        <w:t>4-</w:t>
      </w:r>
      <w:r w:rsidR="00B36F98" w:rsidRPr="00B36F98">
        <w:rPr>
          <w:rFonts w:ascii="Times New Roman" w:hAnsi="Times New Roman" w:cs="Times New Roman"/>
        </w:rPr>
        <w:t>17</w:t>
      </w:r>
      <w:r w:rsidR="00306E0E" w:rsidRPr="007D067E">
        <w:rPr>
          <w:rFonts w:ascii="Times New Roman" w:hAnsi="Times New Roman" w:cs="Times New Roman"/>
        </w:rPr>
        <w:t>-</w:t>
      </w:r>
      <w:r w:rsidR="00B36F98" w:rsidRPr="00B36F98">
        <w:rPr>
          <w:rFonts w:ascii="Times New Roman" w:hAnsi="Times New Roman" w:cs="Times New Roman"/>
        </w:rPr>
        <w:t>35</w:t>
      </w:r>
    </w:p>
    <w:p w:rsidR="001963B2" w:rsidRPr="007D067E" w:rsidRDefault="001963B2" w:rsidP="002333D7">
      <w:pPr>
        <w:autoSpaceDE w:val="0"/>
        <w:autoSpaceDN w:val="0"/>
        <w:adjustRightInd w:val="0"/>
        <w:spacing w:after="0" w:line="240" w:lineRule="auto"/>
        <w:jc w:val="both"/>
        <w:rPr>
          <w:rFonts w:ascii="Times New Roman" w:hAnsi="Times New Roman" w:cs="Times New Roman"/>
        </w:rPr>
      </w:pPr>
      <w:r w:rsidRPr="007D067E">
        <w:rPr>
          <w:rFonts w:ascii="Times New Roman" w:hAnsi="Times New Roman" w:cs="Times New Roman"/>
        </w:rPr>
        <w:t>Адрес э</w:t>
      </w:r>
      <w:r w:rsidR="00306E0E" w:rsidRPr="007D067E">
        <w:rPr>
          <w:rFonts w:ascii="Times New Roman" w:hAnsi="Times New Roman" w:cs="Times New Roman"/>
        </w:rPr>
        <w:t xml:space="preserve">лектронной почты </w:t>
      </w:r>
      <w:r w:rsidR="00B36F98">
        <w:rPr>
          <w:rFonts w:ascii="Times New Roman" w:hAnsi="Times New Roman" w:cs="Times New Roman"/>
        </w:rPr>
        <w:t>ОО</w:t>
      </w:r>
      <w:r w:rsidR="00B36F98" w:rsidRPr="00A45250">
        <w:rPr>
          <w:rFonts w:ascii="Times New Roman" w:hAnsi="Times New Roman" w:cs="Times New Roman"/>
        </w:rPr>
        <w:t>О «КЭС»</w:t>
      </w:r>
      <w:r w:rsidR="00B36F98">
        <w:rPr>
          <w:rFonts w:ascii="Times New Roman" w:hAnsi="Times New Roman" w:cs="Times New Roman"/>
        </w:rPr>
        <w:t xml:space="preserve"> </w:t>
      </w:r>
      <w:r w:rsidRPr="007D067E">
        <w:rPr>
          <w:rFonts w:ascii="Times New Roman" w:hAnsi="Times New Roman" w:cs="Times New Roman"/>
        </w:rPr>
        <w:t xml:space="preserve">: </w:t>
      </w:r>
      <w:r w:rsidR="00B36F98">
        <w:rPr>
          <w:rFonts w:ascii="Times New Roman" w:hAnsi="Times New Roman" w:cs="Times New Roman"/>
          <w:lang w:val="en-US"/>
        </w:rPr>
        <w:t>electrokud</w:t>
      </w:r>
      <w:r w:rsidR="00306E0E" w:rsidRPr="007D067E">
        <w:rPr>
          <w:rFonts w:ascii="Times New Roman" w:hAnsi="Times New Roman" w:cs="Times New Roman"/>
        </w:rPr>
        <w:t>@</w:t>
      </w:r>
      <w:r w:rsidR="00B36F98">
        <w:rPr>
          <w:rFonts w:ascii="Times New Roman" w:hAnsi="Times New Roman" w:cs="Times New Roman"/>
          <w:lang w:val="en-US"/>
        </w:rPr>
        <w:t>mail</w:t>
      </w:r>
      <w:r w:rsidR="00B36F98" w:rsidRPr="00B36F98">
        <w:rPr>
          <w:rFonts w:ascii="Times New Roman" w:hAnsi="Times New Roman" w:cs="Times New Roman"/>
        </w:rPr>
        <w:t>.</w:t>
      </w:r>
      <w:r w:rsidR="00306E0E" w:rsidRPr="007D067E">
        <w:rPr>
          <w:rFonts w:ascii="Times New Roman" w:hAnsi="Times New Roman" w:cs="Times New Roman"/>
          <w:lang w:val="en-US"/>
        </w:rPr>
        <w:t>ru</w:t>
      </w:r>
    </w:p>
    <w:p w:rsidR="00596753" w:rsidRPr="007D067E" w:rsidRDefault="00596753" w:rsidP="00306E0E">
      <w:pPr>
        <w:autoSpaceDE w:val="0"/>
        <w:autoSpaceDN w:val="0"/>
        <w:adjustRightInd w:val="0"/>
        <w:spacing w:after="0" w:line="240" w:lineRule="auto"/>
        <w:jc w:val="both"/>
        <w:rPr>
          <w:rFonts w:ascii="Times New Roman" w:hAnsi="Times New Roman" w:cs="Times New Roman"/>
        </w:rPr>
      </w:pPr>
    </w:p>
    <w:sectPr w:rsidR="00596753" w:rsidRPr="007D067E" w:rsidSect="008020B3">
      <w:pgSz w:w="16838" w:h="11906" w:orient="landscape"/>
      <w:pgMar w:top="993"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A22" w:rsidRDefault="00BF4A22" w:rsidP="00DC7CA8">
      <w:pPr>
        <w:spacing w:after="0" w:line="240" w:lineRule="auto"/>
      </w:pPr>
      <w:r>
        <w:separator/>
      </w:r>
    </w:p>
  </w:endnote>
  <w:endnote w:type="continuationSeparator" w:id="1">
    <w:p w:rsidR="00BF4A22" w:rsidRDefault="00BF4A22"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A22" w:rsidRDefault="00BF4A22" w:rsidP="00DC7CA8">
      <w:pPr>
        <w:spacing w:after="0" w:line="240" w:lineRule="auto"/>
      </w:pPr>
      <w:r>
        <w:separator/>
      </w:r>
    </w:p>
  </w:footnote>
  <w:footnote w:type="continuationSeparator" w:id="1">
    <w:p w:rsidR="00BF4A22" w:rsidRDefault="00BF4A22" w:rsidP="00DC7CA8">
      <w:pPr>
        <w:spacing w:after="0" w:line="240" w:lineRule="auto"/>
      </w:pPr>
      <w:r>
        <w:continuationSeparator/>
      </w:r>
    </w:p>
  </w:footnote>
  <w:footnote w:id="2">
    <w:p w:rsidR="006967D4" w:rsidRPr="00882E94" w:rsidRDefault="006967D4" w:rsidP="006967D4">
      <w:pPr>
        <w:pStyle w:val="ac"/>
      </w:pPr>
      <w:r w:rsidRPr="00882E94">
        <w:rPr>
          <w:rStyle w:val="ae"/>
        </w:rPr>
        <w:footnoteRef/>
      </w:r>
      <w:r w:rsidRPr="00882E94">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A33D8A" w:rsidRPr="00882E94" w:rsidRDefault="00A33D8A" w:rsidP="00BA00C5">
      <w:pPr>
        <w:autoSpaceDE w:val="0"/>
        <w:autoSpaceDN w:val="0"/>
        <w:adjustRightInd w:val="0"/>
        <w:spacing w:after="0" w:line="240" w:lineRule="auto"/>
        <w:jc w:val="both"/>
        <w:rPr>
          <w:sz w:val="20"/>
          <w:szCs w:val="20"/>
        </w:rPr>
      </w:pPr>
      <w:r w:rsidRPr="00882E94">
        <w:rPr>
          <w:rStyle w:val="ae"/>
          <w:sz w:val="20"/>
          <w:szCs w:val="20"/>
        </w:rPr>
        <w:footnoteRef/>
      </w:r>
      <w:r w:rsidRPr="00882E94">
        <w:rPr>
          <w:rFonts w:ascii="Times New Roman" w:eastAsia="Times New Roman" w:hAnsi="Times New Roman" w:cs="Times New Roman"/>
          <w:sz w:val="20"/>
          <w:szCs w:val="20"/>
          <w:lang w:eastAsia="ru-RU"/>
        </w:rPr>
        <w:t>Основ</w:t>
      </w:r>
      <w:r w:rsidR="00E12D6F" w:rsidRPr="00882E94">
        <w:rPr>
          <w:rFonts w:ascii="Times New Roman" w:eastAsia="Times New Roman" w:hAnsi="Times New Roman" w:cs="Times New Roman"/>
          <w:sz w:val="20"/>
          <w:szCs w:val="20"/>
          <w:lang w:eastAsia="ru-RU"/>
        </w:rPr>
        <w:t>ные положения</w:t>
      </w:r>
      <w:r w:rsidRPr="00882E94">
        <w:rPr>
          <w:rFonts w:ascii="Times New Roman" w:eastAsia="Times New Roman" w:hAnsi="Times New Roman" w:cs="Times New Roman"/>
          <w:sz w:val="20"/>
          <w:szCs w:val="20"/>
          <w:lang w:eastAsia="ru-RU"/>
        </w:rPr>
        <w:t xml:space="preserve"> функционирования розничных рынков электрической энергии, утвержденные </w:t>
      </w:r>
      <w:r w:rsidRPr="00882E94">
        <w:rPr>
          <w:rFonts w:ascii="Times New Roman" w:hAnsi="Times New Roman" w:cs="Times New Roman"/>
          <w:sz w:val="20"/>
          <w:szCs w:val="20"/>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653F9"/>
    <w:rsid w:val="00000CC2"/>
    <w:rsid w:val="000066B6"/>
    <w:rsid w:val="00007FC0"/>
    <w:rsid w:val="00022F24"/>
    <w:rsid w:val="0002340B"/>
    <w:rsid w:val="0002598C"/>
    <w:rsid w:val="00026177"/>
    <w:rsid w:val="000653F9"/>
    <w:rsid w:val="00075765"/>
    <w:rsid w:val="000825BA"/>
    <w:rsid w:val="000902A0"/>
    <w:rsid w:val="000B34F6"/>
    <w:rsid w:val="000B39BF"/>
    <w:rsid w:val="000C3C93"/>
    <w:rsid w:val="000D0D64"/>
    <w:rsid w:val="000D582C"/>
    <w:rsid w:val="000E710C"/>
    <w:rsid w:val="001119D7"/>
    <w:rsid w:val="00116D55"/>
    <w:rsid w:val="001308A5"/>
    <w:rsid w:val="00142EA5"/>
    <w:rsid w:val="001452AF"/>
    <w:rsid w:val="001533DF"/>
    <w:rsid w:val="00164660"/>
    <w:rsid w:val="001666E0"/>
    <w:rsid w:val="00166D9F"/>
    <w:rsid w:val="00171548"/>
    <w:rsid w:val="00182892"/>
    <w:rsid w:val="00187BF5"/>
    <w:rsid w:val="0019014D"/>
    <w:rsid w:val="00195358"/>
    <w:rsid w:val="001963B2"/>
    <w:rsid w:val="001A2FC4"/>
    <w:rsid w:val="001A455C"/>
    <w:rsid w:val="001B11CC"/>
    <w:rsid w:val="001C27E0"/>
    <w:rsid w:val="001C4565"/>
    <w:rsid w:val="001D45A0"/>
    <w:rsid w:val="0020142D"/>
    <w:rsid w:val="00202620"/>
    <w:rsid w:val="00206CD3"/>
    <w:rsid w:val="0022778E"/>
    <w:rsid w:val="00230EBA"/>
    <w:rsid w:val="00231805"/>
    <w:rsid w:val="00233155"/>
    <w:rsid w:val="002333D7"/>
    <w:rsid w:val="00242530"/>
    <w:rsid w:val="00251BEC"/>
    <w:rsid w:val="00254EF7"/>
    <w:rsid w:val="00264430"/>
    <w:rsid w:val="0029622E"/>
    <w:rsid w:val="002963F2"/>
    <w:rsid w:val="002978AF"/>
    <w:rsid w:val="002A16A3"/>
    <w:rsid w:val="002A3BA1"/>
    <w:rsid w:val="002A484C"/>
    <w:rsid w:val="002A4954"/>
    <w:rsid w:val="002A5552"/>
    <w:rsid w:val="002C0770"/>
    <w:rsid w:val="002C24EC"/>
    <w:rsid w:val="002C56E2"/>
    <w:rsid w:val="00306E0E"/>
    <w:rsid w:val="0032200A"/>
    <w:rsid w:val="0032230E"/>
    <w:rsid w:val="00326913"/>
    <w:rsid w:val="00333670"/>
    <w:rsid w:val="003443B0"/>
    <w:rsid w:val="00347A15"/>
    <w:rsid w:val="00360543"/>
    <w:rsid w:val="00381F15"/>
    <w:rsid w:val="003907F9"/>
    <w:rsid w:val="00392C97"/>
    <w:rsid w:val="00394823"/>
    <w:rsid w:val="003A6292"/>
    <w:rsid w:val="003B555E"/>
    <w:rsid w:val="003B6F93"/>
    <w:rsid w:val="003C556E"/>
    <w:rsid w:val="003D4D3D"/>
    <w:rsid w:val="003F39CA"/>
    <w:rsid w:val="003F5301"/>
    <w:rsid w:val="003F6B3F"/>
    <w:rsid w:val="00401788"/>
    <w:rsid w:val="0040345C"/>
    <w:rsid w:val="00405B1D"/>
    <w:rsid w:val="00405E12"/>
    <w:rsid w:val="0041124A"/>
    <w:rsid w:val="00420452"/>
    <w:rsid w:val="0042156E"/>
    <w:rsid w:val="00424209"/>
    <w:rsid w:val="004313CB"/>
    <w:rsid w:val="00442712"/>
    <w:rsid w:val="00443775"/>
    <w:rsid w:val="00463BD6"/>
    <w:rsid w:val="00483078"/>
    <w:rsid w:val="004831E5"/>
    <w:rsid w:val="004A4440"/>
    <w:rsid w:val="004A4D60"/>
    <w:rsid w:val="004B75E4"/>
    <w:rsid w:val="004D2FC8"/>
    <w:rsid w:val="004D6BCC"/>
    <w:rsid w:val="004F615C"/>
    <w:rsid w:val="004F68F4"/>
    <w:rsid w:val="005036E6"/>
    <w:rsid w:val="00505A8E"/>
    <w:rsid w:val="0051045A"/>
    <w:rsid w:val="0051352D"/>
    <w:rsid w:val="00524428"/>
    <w:rsid w:val="0052493B"/>
    <w:rsid w:val="00534E9A"/>
    <w:rsid w:val="00557796"/>
    <w:rsid w:val="00562FFB"/>
    <w:rsid w:val="00571E41"/>
    <w:rsid w:val="00584BD8"/>
    <w:rsid w:val="00596753"/>
    <w:rsid w:val="00597B40"/>
    <w:rsid w:val="005B627E"/>
    <w:rsid w:val="005C22A7"/>
    <w:rsid w:val="005C74C1"/>
    <w:rsid w:val="005D253A"/>
    <w:rsid w:val="005E5AAE"/>
    <w:rsid w:val="005F0494"/>
    <w:rsid w:val="005F2F3E"/>
    <w:rsid w:val="00614532"/>
    <w:rsid w:val="00620C3D"/>
    <w:rsid w:val="0062669E"/>
    <w:rsid w:val="00640439"/>
    <w:rsid w:val="0065173C"/>
    <w:rsid w:val="00656844"/>
    <w:rsid w:val="00664ED5"/>
    <w:rsid w:val="00666E7C"/>
    <w:rsid w:val="00671CBD"/>
    <w:rsid w:val="00674E4B"/>
    <w:rsid w:val="00675DBB"/>
    <w:rsid w:val="00677F5A"/>
    <w:rsid w:val="00690D12"/>
    <w:rsid w:val="006967D4"/>
    <w:rsid w:val="006A37F3"/>
    <w:rsid w:val="006A3ACA"/>
    <w:rsid w:val="006D2EDE"/>
    <w:rsid w:val="006D4889"/>
    <w:rsid w:val="006F2514"/>
    <w:rsid w:val="006F446F"/>
    <w:rsid w:val="0070128B"/>
    <w:rsid w:val="00713ED0"/>
    <w:rsid w:val="00717767"/>
    <w:rsid w:val="00724218"/>
    <w:rsid w:val="00724BA4"/>
    <w:rsid w:val="00726E6B"/>
    <w:rsid w:val="00740140"/>
    <w:rsid w:val="00752E91"/>
    <w:rsid w:val="007575DF"/>
    <w:rsid w:val="007606C9"/>
    <w:rsid w:val="00762B2B"/>
    <w:rsid w:val="00763674"/>
    <w:rsid w:val="00776C32"/>
    <w:rsid w:val="0078335E"/>
    <w:rsid w:val="007877ED"/>
    <w:rsid w:val="007919F1"/>
    <w:rsid w:val="00795DD3"/>
    <w:rsid w:val="007A2C8F"/>
    <w:rsid w:val="007C13BB"/>
    <w:rsid w:val="007C152E"/>
    <w:rsid w:val="007C1F6F"/>
    <w:rsid w:val="007C5088"/>
    <w:rsid w:val="007D067E"/>
    <w:rsid w:val="007D7904"/>
    <w:rsid w:val="007E1B12"/>
    <w:rsid w:val="007E41FA"/>
    <w:rsid w:val="008020B3"/>
    <w:rsid w:val="00806C78"/>
    <w:rsid w:val="008117CC"/>
    <w:rsid w:val="00823FF3"/>
    <w:rsid w:val="00824E68"/>
    <w:rsid w:val="008254DA"/>
    <w:rsid w:val="00825B35"/>
    <w:rsid w:val="0082713E"/>
    <w:rsid w:val="00836FBB"/>
    <w:rsid w:val="00840CB6"/>
    <w:rsid w:val="0085647C"/>
    <w:rsid w:val="00862D03"/>
    <w:rsid w:val="00863174"/>
    <w:rsid w:val="0088117C"/>
    <w:rsid w:val="00881D61"/>
    <w:rsid w:val="00882E94"/>
    <w:rsid w:val="008909E5"/>
    <w:rsid w:val="008A1D83"/>
    <w:rsid w:val="008C2E25"/>
    <w:rsid w:val="008C64E4"/>
    <w:rsid w:val="008D2E8D"/>
    <w:rsid w:val="008E16CB"/>
    <w:rsid w:val="008E65B0"/>
    <w:rsid w:val="008F2903"/>
    <w:rsid w:val="009001F4"/>
    <w:rsid w:val="00904E58"/>
    <w:rsid w:val="00947545"/>
    <w:rsid w:val="0095167A"/>
    <w:rsid w:val="00956188"/>
    <w:rsid w:val="0096022B"/>
    <w:rsid w:val="009834DB"/>
    <w:rsid w:val="00993AA4"/>
    <w:rsid w:val="00996EEC"/>
    <w:rsid w:val="009C0268"/>
    <w:rsid w:val="009D7322"/>
    <w:rsid w:val="009E438F"/>
    <w:rsid w:val="00A02BE3"/>
    <w:rsid w:val="00A22C5F"/>
    <w:rsid w:val="00A33D8A"/>
    <w:rsid w:val="00A436E6"/>
    <w:rsid w:val="00A44E14"/>
    <w:rsid w:val="00A45250"/>
    <w:rsid w:val="00A4534A"/>
    <w:rsid w:val="00A474DD"/>
    <w:rsid w:val="00A61E75"/>
    <w:rsid w:val="00A705D8"/>
    <w:rsid w:val="00AA1D56"/>
    <w:rsid w:val="00AA38A6"/>
    <w:rsid w:val="00AB23EC"/>
    <w:rsid w:val="00AC6658"/>
    <w:rsid w:val="00AE08E3"/>
    <w:rsid w:val="00AE3CDC"/>
    <w:rsid w:val="00AF67C0"/>
    <w:rsid w:val="00B04094"/>
    <w:rsid w:val="00B118E9"/>
    <w:rsid w:val="00B36F98"/>
    <w:rsid w:val="00B40D8E"/>
    <w:rsid w:val="00B564E5"/>
    <w:rsid w:val="00B8308D"/>
    <w:rsid w:val="00B84849"/>
    <w:rsid w:val="00BA00C5"/>
    <w:rsid w:val="00BA2206"/>
    <w:rsid w:val="00BA531D"/>
    <w:rsid w:val="00BA5FBE"/>
    <w:rsid w:val="00BA7F88"/>
    <w:rsid w:val="00BB4032"/>
    <w:rsid w:val="00BB7AE2"/>
    <w:rsid w:val="00BD087E"/>
    <w:rsid w:val="00BE7298"/>
    <w:rsid w:val="00BF4A22"/>
    <w:rsid w:val="00C02B7A"/>
    <w:rsid w:val="00C05A4F"/>
    <w:rsid w:val="00C0612B"/>
    <w:rsid w:val="00C20511"/>
    <w:rsid w:val="00C2064F"/>
    <w:rsid w:val="00C24270"/>
    <w:rsid w:val="00C25F4B"/>
    <w:rsid w:val="00C30CFE"/>
    <w:rsid w:val="00C379FF"/>
    <w:rsid w:val="00C458B0"/>
    <w:rsid w:val="00C47AD4"/>
    <w:rsid w:val="00C514F8"/>
    <w:rsid w:val="00C723CB"/>
    <w:rsid w:val="00C74D96"/>
    <w:rsid w:val="00C75E65"/>
    <w:rsid w:val="00C800F1"/>
    <w:rsid w:val="00C85198"/>
    <w:rsid w:val="00C85698"/>
    <w:rsid w:val="00C90717"/>
    <w:rsid w:val="00CA183B"/>
    <w:rsid w:val="00CA1E91"/>
    <w:rsid w:val="00CA360C"/>
    <w:rsid w:val="00CA5AF9"/>
    <w:rsid w:val="00CC1A0A"/>
    <w:rsid w:val="00CC1D38"/>
    <w:rsid w:val="00CC211B"/>
    <w:rsid w:val="00CE008E"/>
    <w:rsid w:val="00CF1785"/>
    <w:rsid w:val="00D1019A"/>
    <w:rsid w:val="00D16FFE"/>
    <w:rsid w:val="00D34055"/>
    <w:rsid w:val="00D475A1"/>
    <w:rsid w:val="00D47D80"/>
    <w:rsid w:val="00D5048C"/>
    <w:rsid w:val="00D50CC7"/>
    <w:rsid w:val="00D54E86"/>
    <w:rsid w:val="00D679FC"/>
    <w:rsid w:val="00D73C9D"/>
    <w:rsid w:val="00D92998"/>
    <w:rsid w:val="00DB4C3F"/>
    <w:rsid w:val="00DC03DD"/>
    <w:rsid w:val="00DC32A1"/>
    <w:rsid w:val="00DC7CA8"/>
    <w:rsid w:val="00DD0007"/>
    <w:rsid w:val="00DE5143"/>
    <w:rsid w:val="00DF5CFB"/>
    <w:rsid w:val="00E01206"/>
    <w:rsid w:val="00E05532"/>
    <w:rsid w:val="00E12B1D"/>
    <w:rsid w:val="00E12D6F"/>
    <w:rsid w:val="00E20DAF"/>
    <w:rsid w:val="00E21CFE"/>
    <w:rsid w:val="00E23582"/>
    <w:rsid w:val="00E36F56"/>
    <w:rsid w:val="00E40FAE"/>
    <w:rsid w:val="00E5056E"/>
    <w:rsid w:val="00E53D9B"/>
    <w:rsid w:val="00E557B2"/>
    <w:rsid w:val="00E65296"/>
    <w:rsid w:val="00E70070"/>
    <w:rsid w:val="00E70F7F"/>
    <w:rsid w:val="00E76E40"/>
    <w:rsid w:val="00E77E94"/>
    <w:rsid w:val="00E82D75"/>
    <w:rsid w:val="00E86628"/>
    <w:rsid w:val="00EA53BE"/>
    <w:rsid w:val="00EB4B1F"/>
    <w:rsid w:val="00EC6F80"/>
    <w:rsid w:val="00ED3606"/>
    <w:rsid w:val="00ED42E7"/>
    <w:rsid w:val="00ED51EB"/>
    <w:rsid w:val="00EE2C63"/>
    <w:rsid w:val="00EE648F"/>
    <w:rsid w:val="00EF1CBB"/>
    <w:rsid w:val="00EF23AD"/>
    <w:rsid w:val="00F10428"/>
    <w:rsid w:val="00F4184B"/>
    <w:rsid w:val="00F87578"/>
    <w:rsid w:val="00F91D2C"/>
    <w:rsid w:val="00F94F09"/>
    <w:rsid w:val="00F95235"/>
    <w:rsid w:val="00F96EE2"/>
    <w:rsid w:val="00FC139B"/>
    <w:rsid w:val="00FC1E5A"/>
    <w:rsid w:val="00FC33E3"/>
    <w:rsid w:val="00FC7C54"/>
    <w:rsid w:val="00FD5BDA"/>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596753"/>
    <w:rPr>
      <w:color w:val="0000FF" w:themeColor="hyperlink"/>
      <w:u w:val="single"/>
    </w:rPr>
  </w:style>
  <w:style w:type="paragraph" w:styleId="af5">
    <w:name w:val="Revision"/>
    <w:hidden/>
    <w:uiPriority w:val="99"/>
    <w:semiHidden/>
    <w:rsid w:val="00D929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596753"/>
    <w:rPr>
      <w:color w:val="0000FF" w:themeColor="hyperlink"/>
      <w:u w:val="single"/>
    </w:rPr>
  </w:style>
  <w:style w:type="paragraph" w:styleId="af5">
    <w:name w:val="Revision"/>
    <w:hidden/>
    <w:uiPriority w:val="99"/>
    <w:semiHidden/>
    <w:rsid w:val="00D92998"/>
    <w:pPr>
      <w:spacing w:after="0" w:line="240" w:lineRule="auto"/>
    </w:p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245C-83AE-4E1B-BE2C-48FD42CE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Максим</cp:lastModifiedBy>
  <cp:revision>19</cp:revision>
  <cp:lastPrinted>2014-08-01T10:40:00Z</cp:lastPrinted>
  <dcterms:created xsi:type="dcterms:W3CDTF">2019-01-25T12:20:00Z</dcterms:created>
  <dcterms:modified xsi:type="dcterms:W3CDTF">2019-05-06T05:39:00Z</dcterms:modified>
</cp:coreProperties>
</file>